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EF34" w14:textId="77777777" w:rsidR="00737BD3" w:rsidRDefault="00737BD3" w:rsidP="00737BD3">
      <w:pPr>
        <w:keepNext/>
        <w:spacing w:after="0" w:line="240" w:lineRule="auto"/>
        <w:outlineLvl w:val="0"/>
        <w:rPr>
          <w:rFonts w:ascii="Times New Roman" w:eastAsia="Times New Roman" w:hAnsi="Times New Roman" w:cs="Times New Roman"/>
          <w:b/>
          <w:sz w:val="24"/>
          <w:szCs w:val="20"/>
        </w:rPr>
      </w:pPr>
    </w:p>
    <w:p w14:paraId="30294233" w14:textId="77777777" w:rsidR="00737BD3" w:rsidRDefault="00737BD3" w:rsidP="00737BD3">
      <w:pPr>
        <w:keepNext/>
        <w:spacing w:after="0" w:line="240" w:lineRule="auto"/>
        <w:outlineLvl w:val="0"/>
        <w:rPr>
          <w:rFonts w:ascii="Times New Roman" w:eastAsia="Times New Roman" w:hAnsi="Times New Roman" w:cs="Times New Roman"/>
          <w:b/>
          <w:sz w:val="24"/>
          <w:szCs w:val="20"/>
        </w:rPr>
      </w:pPr>
    </w:p>
    <w:p w14:paraId="673E93B9" w14:textId="69A9BAE3" w:rsidR="00737BD3" w:rsidRPr="00737BD3" w:rsidRDefault="00737BD3" w:rsidP="00737BD3">
      <w:pPr>
        <w:keepNext/>
        <w:spacing w:after="0" w:line="240" w:lineRule="auto"/>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sidRPr="00737BD3">
        <w:rPr>
          <w:rFonts w:ascii="Times New Roman" w:eastAsia="Times New Roman" w:hAnsi="Times New Roman" w:cs="Times New Roman"/>
          <w:b/>
          <w:noProof/>
          <w:sz w:val="24"/>
          <w:szCs w:val="20"/>
          <w:lang w:eastAsia="en-GB"/>
        </w:rPr>
        <w:drawing>
          <wp:inline distT="0" distB="0" distL="0" distR="0" wp14:anchorId="09A05737" wp14:editId="6543C43E">
            <wp:extent cx="1348740" cy="998220"/>
            <wp:effectExtent l="0" t="0" r="3810" b="0"/>
            <wp:docPr id="3" name="Picture 3" descr="AN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_logo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8740" cy="998220"/>
                    </a:xfrm>
                    <a:prstGeom prst="rect">
                      <a:avLst/>
                    </a:prstGeom>
                    <a:noFill/>
                    <a:ln>
                      <a:noFill/>
                    </a:ln>
                  </pic:spPr>
                </pic:pic>
              </a:graphicData>
            </a:graphic>
          </wp:inline>
        </w:drawing>
      </w:r>
    </w:p>
    <w:p w14:paraId="66B609A1" w14:textId="77777777" w:rsidR="00737BD3" w:rsidRPr="00737BD3" w:rsidRDefault="00737BD3" w:rsidP="00737BD3">
      <w:pPr>
        <w:spacing w:after="0" w:line="240" w:lineRule="auto"/>
        <w:rPr>
          <w:rFonts w:ascii="Arial" w:eastAsia="Times New Roman" w:hAnsi="Arial" w:cs="Arial"/>
          <w:b/>
        </w:rPr>
      </w:pPr>
    </w:p>
    <w:p w14:paraId="709C5521" w14:textId="77777777" w:rsidR="00737BD3" w:rsidRPr="00737BD3" w:rsidRDefault="00737BD3" w:rsidP="00737BD3">
      <w:pPr>
        <w:spacing w:after="0" w:line="240" w:lineRule="auto"/>
        <w:rPr>
          <w:rFonts w:ascii="Arial" w:eastAsia="Times New Roman" w:hAnsi="Arial" w:cs="Arial"/>
          <w:b/>
        </w:rPr>
      </w:pPr>
    </w:p>
    <w:p w14:paraId="387AC58E" w14:textId="77777777" w:rsidR="00737BD3" w:rsidRPr="00737BD3" w:rsidRDefault="00737BD3" w:rsidP="00737BD3">
      <w:pPr>
        <w:spacing w:after="0" w:line="240" w:lineRule="auto"/>
        <w:rPr>
          <w:rFonts w:ascii="Arial" w:eastAsia="Times New Roman" w:hAnsi="Arial" w:cs="Arial"/>
          <w:b/>
          <w:sz w:val="28"/>
          <w:szCs w:val="28"/>
        </w:rPr>
      </w:pPr>
      <w:r w:rsidRPr="00737BD3">
        <w:rPr>
          <w:rFonts w:ascii="Arial" w:eastAsia="Times New Roman" w:hAnsi="Arial" w:cs="Arial"/>
          <w:b/>
          <w:sz w:val="28"/>
          <w:szCs w:val="28"/>
        </w:rPr>
        <w:t>Ards and North Down Borough Council</w:t>
      </w:r>
    </w:p>
    <w:p w14:paraId="75B73DD1" w14:textId="19ADC7B4" w:rsidR="00706BB6" w:rsidRDefault="00737BD3" w:rsidP="00706BB6">
      <w:pPr>
        <w:spacing w:after="0" w:line="240" w:lineRule="auto"/>
        <w:rPr>
          <w:rFonts w:ascii="Arial" w:eastAsia="Times New Roman" w:hAnsi="Arial" w:cs="Arial"/>
          <w:b/>
          <w:sz w:val="28"/>
          <w:szCs w:val="28"/>
        </w:rPr>
      </w:pPr>
      <w:r w:rsidRPr="00737BD3">
        <w:rPr>
          <w:rFonts w:ascii="Arial" w:eastAsia="Times New Roman" w:hAnsi="Arial" w:cs="Arial"/>
          <w:b/>
          <w:sz w:val="28"/>
          <w:szCs w:val="28"/>
        </w:rPr>
        <w:t xml:space="preserve">Heritage Project Funding Criteria </w:t>
      </w:r>
      <w:r w:rsidR="007F5562">
        <w:rPr>
          <w:rFonts w:ascii="Arial" w:eastAsia="Times New Roman" w:hAnsi="Arial" w:cs="Arial"/>
          <w:b/>
          <w:sz w:val="28"/>
          <w:szCs w:val="28"/>
        </w:rPr>
        <w:t>24/25</w:t>
      </w:r>
    </w:p>
    <w:p w14:paraId="0BA33FC9" w14:textId="77777777" w:rsidR="00706BB6" w:rsidRPr="00706BB6" w:rsidRDefault="00706BB6" w:rsidP="00706BB6">
      <w:pPr>
        <w:spacing w:after="0" w:line="240" w:lineRule="auto"/>
        <w:rPr>
          <w:rFonts w:ascii="Arial" w:eastAsia="Times New Roman" w:hAnsi="Arial" w:cs="Arial"/>
          <w:b/>
          <w:sz w:val="28"/>
          <w:szCs w:val="28"/>
        </w:rPr>
      </w:pPr>
    </w:p>
    <w:p w14:paraId="7CB2231D" w14:textId="11CB69AC" w:rsidR="00737BD3" w:rsidRPr="00706BB6" w:rsidRDefault="00706BB6" w:rsidP="00706BB6">
      <w:pPr>
        <w:spacing w:before="100" w:beforeAutospacing="1" w:after="100" w:afterAutospacing="1" w:line="240" w:lineRule="auto"/>
        <w:rPr>
          <w:rFonts w:ascii="Arial" w:eastAsia="Times New Roman" w:hAnsi="Arial" w:cs="Arial"/>
          <w:b/>
          <w:bCs/>
          <w:color w:val="000000"/>
        </w:rPr>
      </w:pPr>
      <w:r>
        <w:rPr>
          <w:rFonts w:ascii="Arial" w:eastAsia="Times New Roman" w:hAnsi="Arial" w:cs="Arial"/>
          <w:b/>
          <w:bCs/>
          <w:color w:val="000000"/>
        </w:rPr>
        <w:t>*Funding subject to budget approval*</w:t>
      </w:r>
    </w:p>
    <w:p w14:paraId="58FA088B" w14:textId="77777777" w:rsidR="00737BD3" w:rsidRPr="00737BD3" w:rsidRDefault="00737BD3" w:rsidP="00737BD3">
      <w:pPr>
        <w:spacing w:after="0" w:line="240" w:lineRule="auto"/>
        <w:rPr>
          <w:rFonts w:ascii="Arial" w:eastAsia="Times New Roman" w:hAnsi="Arial" w:cs="Arial"/>
        </w:rPr>
      </w:pPr>
    </w:p>
    <w:p w14:paraId="0B26A3D3" w14:textId="77777777" w:rsidR="00737BD3" w:rsidRPr="00737BD3" w:rsidRDefault="00737BD3" w:rsidP="00737BD3">
      <w:pPr>
        <w:spacing w:after="0" w:line="240" w:lineRule="auto"/>
        <w:rPr>
          <w:rFonts w:ascii="Arial" w:eastAsia="Times New Roman" w:hAnsi="Arial" w:cs="Arial"/>
          <w:color w:val="FF0000"/>
        </w:rPr>
      </w:pPr>
      <w:r w:rsidRPr="00737BD3">
        <w:rPr>
          <w:rFonts w:ascii="Arial" w:eastAsia="Times New Roman" w:hAnsi="Arial" w:cs="Arial"/>
        </w:rPr>
        <w:t xml:space="preserve">The Ards and North Down Borough Council’s Heritage Project Funding is designed to assist heritage events, </w:t>
      </w:r>
      <w:proofErr w:type="gramStart"/>
      <w:r w:rsidRPr="00737BD3">
        <w:rPr>
          <w:rFonts w:ascii="Arial" w:eastAsia="Times New Roman" w:hAnsi="Arial" w:cs="Arial"/>
        </w:rPr>
        <w:t>projects</w:t>
      </w:r>
      <w:proofErr w:type="gramEnd"/>
      <w:r w:rsidRPr="00737BD3">
        <w:rPr>
          <w:rFonts w:ascii="Arial" w:eastAsia="Times New Roman" w:hAnsi="Arial" w:cs="Arial"/>
        </w:rPr>
        <w:t xml:space="preserve"> or activities, which take place in the North Down and Ards District. </w:t>
      </w:r>
    </w:p>
    <w:p w14:paraId="64679BA2" w14:textId="77777777" w:rsidR="00737BD3" w:rsidRPr="00737BD3" w:rsidRDefault="00737BD3" w:rsidP="00737BD3">
      <w:pPr>
        <w:spacing w:after="0" w:line="240" w:lineRule="auto"/>
        <w:rPr>
          <w:rFonts w:ascii="Arial" w:eastAsia="Times New Roman" w:hAnsi="Arial" w:cs="Arial"/>
        </w:rPr>
      </w:pPr>
    </w:p>
    <w:p w14:paraId="75CA88B7" w14:textId="77777777" w:rsidR="00737BD3" w:rsidRPr="00737BD3" w:rsidRDefault="00737BD3" w:rsidP="00737BD3">
      <w:pPr>
        <w:spacing w:after="0" w:line="240" w:lineRule="auto"/>
        <w:rPr>
          <w:rFonts w:ascii="Arial" w:eastAsia="Times New Roman" w:hAnsi="Arial" w:cs="Arial"/>
        </w:rPr>
      </w:pPr>
      <w:r w:rsidRPr="00737BD3">
        <w:rPr>
          <w:rFonts w:ascii="Arial" w:eastAsia="Times New Roman" w:hAnsi="Arial" w:cs="Arial"/>
        </w:rPr>
        <w:t xml:space="preserve">The </w:t>
      </w:r>
      <w:r w:rsidRPr="00737BD3">
        <w:rPr>
          <w:rFonts w:ascii="Arial" w:eastAsia="Times New Roman" w:hAnsi="Arial" w:cs="Arial"/>
          <w:b/>
        </w:rPr>
        <w:t>strategic objectives</w:t>
      </w:r>
      <w:r w:rsidRPr="00737BD3">
        <w:rPr>
          <w:rFonts w:ascii="Arial" w:eastAsia="Times New Roman" w:hAnsi="Arial" w:cs="Arial"/>
        </w:rPr>
        <w:t xml:space="preserve"> of</w:t>
      </w:r>
      <w:r w:rsidRPr="00737BD3">
        <w:rPr>
          <w:rFonts w:ascii="Times New Roman" w:eastAsia="Times New Roman" w:hAnsi="Times New Roman" w:cs="Times New Roman"/>
          <w:sz w:val="20"/>
          <w:szCs w:val="20"/>
        </w:rPr>
        <w:t xml:space="preserve"> </w:t>
      </w:r>
      <w:r w:rsidRPr="00737BD3">
        <w:rPr>
          <w:rFonts w:ascii="Arial" w:eastAsia="Times New Roman" w:hAnsi="Arial" w:cs="Arial"/>
        </w:rPr>
        <w:t>Ards and North Down Borough Council’s Arts &amp; Heritage Department in supporting non-profit making organisations to deliver heritage projects are:</w:t>
      </w:r>
    </w:p>
    <w:p w14:paraId="75EBBFC6" w14:textId="77777777" w:rsidR="00737BD3" w:rsidRPr="00737BD3" w:rsidRDefault="00737BD3" w:rsidP="00737BD3">
      <w:pPr>
        <w:spacing w:after="0" w:line="240" w:lineRule="auto"/>
        <w:rPr>
          <w:rFonts w:ascii="Arial" w:eastAsia="Times New Roman" w:hAnsi="Arial" w:cs="Arial"/>
        </w:rPr>
      </w:pPr>
    </w:p>
    <w:p w14:paraId="70291353" w14:textId="77777777" w:rsidR="00737BD3" w:rsidRPr="00737BD3" w:rsidRDefault="00737BD3" w:rsidP="00737BD3">
      <w:pPr>
        <w:numPr>
          <w:ilvl w:val="0"/>
          <w:numId w:val="1"/>
        </w:numPr>
        <w:spacing w:after="0" w:line="240" w:lineRule="auto"/>
        <w:rPr>
          <w:rFonts w:ascii="Arial" w:eastAsia="Times New Roman" w:hAnsi="Arial" w:cs="Arial"/>
        </w:rPr>
      </w:pPr>
      <w:r w:rsidRPr="00737BD3">
        <w:rPr>
          <w:rFonts w:ascii="Arial" w:eastAsia="Times New Roman" w:hAnsi="Arial" w:cs="Arial"/>
        </w:rPr>
        <w:t xml:space="preserve">To improve understanding, </w:t>
      </w:r>
      <w:proofErr w:type="gramStart"/>
      <w:r w:rsidRPr="00737BD3">
        <w:rPr>
          <w:rFonts w:ascii="Arial" w:eastAsia="Times New Roman" w:hAnsi="Arial" w:cs="Arial"/>
        </w:rPr>
        <w:t>knowledge</w:t>
      </w:r>
      <w:proofErr w:type="gramEnd"/>
      <w:r w:rsidRPr="00737BD3">
        <w:rPr>
          <w:rFonts w:ascii="Arial" w:eastAsia="Times New Roman" w:hAnsi="Arial" w:cs="Arial"/>
        </w:rPr>
        <w:t xml:space="preserve"> and enjoyment of local heritage </w:t>
      </w:r>
    </w:p>
    <w:p w14:paraId="72D755DA" w14:textId="77777777" w:rsidR="00737BD3" w:rsidRPr="00737BD3" w:rsidRDefault="00737BD3" w:rsidP="00737BD3">
      <w:pPr>
        <w:numPr>
          <w:ilvl w:val="0"/>
          <w:numId w:val="1"/>
        </w:numPr>
        <w:spacing w:after="0" w:line="240" w:lineRule="auto"/>
        <w:rPr>
          <w:rFonts w:ascii="Arial" w:eastAsia="Times New Roman" w:hAnsi="Arial" w:cs="Arial"/>
        </w:rPr>
      </w:pPr>
      <w:r w:rsidRPr="00737BD3">
        <w:rPr>
          <w:rFonts w:ascii="Arial" w:eastAsia="Times New Roman" w:hAnsi="Arial" w:cs="Arial"/>
        </w:rPr>
        <w:t xml:space="preserve">To disseminate information about local heritage </w:t>
      </w:r>
    </w:p>
    <w:p w14:paraId="4A059264" w14:textId="77777777" w:rsidR="00737BD3" w:rsidRPr="00737BD3" w:rsidRDefault="00737BD3" w:rsidP="00737BD3">
      <w:pPr>
        <w:numPr>
          <w:ilvl w:val="0"/>
          <w:numId w:val="1"/>
        </w:numPr>
        <w:spacing w:after="0" w:line="240" w:lineRule="auto"/>
        <w:rPr>
          <w:rFonts w:ascii="Arial" w:eastAsia="Times New Roman" w:hAnsi="Arial" w:cs="Arial"/>
        </w:rPr>
      </w:pPr>
      <w:r w:rsidRPr="00737BD3">
        <w:rPr>
          <w:rFonts w:ascii="Arial" w:eastAsia="Times New Roman" w:hAnsi="Arial" w:cs="Arial"/>
        </w:rPr>
        <w:t>To promote and encourage heritage development and skills in the community</w:t>
      </w:r>
    </w:p>
    <w:p w14:paraId="52CDEC74" w14:textId="77777777" w:rsidR="00737BD3" w:rsidRPr="00737BD3" w:rsidRDefault="00737BD3" w:rsidP="00737BD3">
      <w:pPr>
        <w:numPr>
          <w:ilvl w:val="0"/>
          <w:numId w:val="1"/>
        </w:numPr>
        <w:spacing w:after="0" w:line="240" w:lineRule="auto"/>
        <w:rPr>
          <w:rFonts w:ascii="Arial" w:eastAsia="Times New Roman" w:hAnsi="Arial" w:cs="Arial"/>
        </w:rPr>
      </w:pPr>
      <w:r w:rsidRPr="00737BD3">
        <w:rPr>
          <w:rFonts w:ascii="Arial" w:eastAsia="Times New Roman" w:hAnsi="Arial" w:cs="Arial"/>
        </w:rPr>
        <w:t>To support well-being through heritage-based activity</w:t>
      </w:r>
    </w:p>
    <w:p w14:paraId="40F50E15" w14:textId="77777777" w:rsidR="00737BD3" w:rsidRPr="00737BD3" w:rsidRDefault="00737BD3" w:rsidP="00737BD3">
      <w:pPr>
        <w:numPr>
          <w:ilvl w:val="0"/>
          <w:numId w:val="1"/>
        </w:numPr>
        <w:spacing w:after="0" w:line="240" w:lineRule="auto"/>
        <w:rPr>
          <w:rFonts w:ascii="Arial" w:eastAsia="Times New Roman" w:hAnsi="Arial" w:cs="Arial"/>
        </w:rPr>
      </w:pPr>
      <w:r w:rsidRPr="00737BD3">
        <w:rPr>
          <w:rFonts w:ascii="Arial" w:eastAsia="Times New Roman" w:hAnsi="Arial" w:cs="Arial"/>
        </w:rPr>
        <w:t>To ensure quality heritage experiences and best practice</w:t>
      </w:r>
    </w:p>
    <w:p w14:paraId="142A23B5" w14:textId="77777777" w:rsidR="00737BD3" w:rsidRPr="00737BD3" w:rsidRDefault="00737BD3" w:rsidP="00737BD3">
      <w:pPr>
        <w:spacing w:after="0" w:line="240" w:lineRule="auto"/>
        <w:rPr>
          <w:rFonts w:ascii="Arial" w:eastAsia="Times New Roman" w:hAnsi="Arial" w:cs="Arial"/>
        </w:rPr>
      </w:pPr>
    </w:p>
    <w:p w14:paraId="2FA895B2" w14:textId="77777777" w:rsidR="00737BD3" w:rsidRPr="00737BD3" w:rsidRDefault="00737BD3" w:rsidP="00737BD3">
      <w:pPr>
        <w:spacing w:after="0" w:line="240" w:lineRule="auto"/>
        <w:rPr>
          <w:rFonts w:ascii="Arial" w:eastAsia="Times New Roman" w:hAnsi="Arial" w:cs="Arial"/>
        </w:rPr>
      </w:pPr>
    </w:p>
    <w:p w14:paraId="71839751" w14:textId="77777777" w:rsidR="00737BD3" w:rsidRPr="00737BD3" w:rsidRDefault="00737BD3" w:rsidP="00737BD3">
      <w:pPr>
        <w:spacing w:after="0" w:line="240" w:lineRule="auto"/>
        <w:rPr>
          <w:rFonts w:ascii="Arial" w:eastAsia="Times New Roman" w:hAnsi="Arial" w:cs="Arial"/>
        </w:rPr>
      </w:pPr>
      <w:r w:rsidRPr="00737BD3">
        <w:rPr>
          <w:rFonts w:ascii="Arial" w:eastAsia="Times New Roman" w:hAnsi="Arial" w:cs="Arial"/>
        </w:rPr>
        <w:t>Who is eligible?</w:t>
      </w:r>
    </w:p>
    <w:p w14:paraId="6050ED78" w14:textId="77777777" w:rsidR="00737BD3" w:rsidRPr="00737BD3" w:rsidRDefault="00737BD3" w:rsidP="00737BD3">
      <w:pPr>
        <w:spacing w:after="0" w:line="240" w:lineRule="auto"/>
        <w:rPr>
          <w:rFonts w:ascii="Arial" w:eastAsia="Times New Roman" w:hAnsi="Arial" w:cs="Arial"/>
        </w:rPr>
      </w:pPr>
    </w:p>
    <w:p w14:paraId="1BB2F5EE" w14:textId="77777777" w:rsidR="00737BD3" w:rsidRPr="00737BD3" w:rsidRDefault="00737BD3" w:rsidP="00737BD3">
      <w:pPr>
        <w:numPr>
          <w:ilvl w:val="0"/>
          <w:numId w:val="2"/>
        </w:numPr>
        <w:spacing w:after="0" w:line="240" w:lineRule="auto"/>
        <w:rPr>
          <w:rFonts w:ascii="Arial" w:eastAsia="Times New Roman" w:hAnsi="Arial" w:cs="Arial"/>
        </w:rPr>
      </w:pPr>
      <w:r w:rsidRPr="00737BD3">
        <w:rPr>
          <w:rFonts w:ascii="Arial" w:eastAsia="Times New Roman" w:hAnsi="Arial" w:cs="Arial"/>
        </w:rPr>
        <w:t xml:space="preserve">Non-profit making organisations and constituted groups that </w:t>
      </w:r>
      <w:proofErr w:type="gramStart"/>
      <w:r w:rsidRPr="00737BD3">
        <w:rPr>
          <w:rFonts w:ascii="Arial" w:eastAsia="Times New Roman" w:hAnsi="Arial" w:cs="Arial"/>
        </w:rPr>
        <w:t>are located in</w:t>
      </w:r>
      <w:proofErr w:type="gramEnd"/>
      <w:r w:rsidRPr="00737BD3">
        <w:rPr>
          <w:rFonts w:ascii="Arial" w:eastAsia="Times New Roman" w:hAnsi="Arial" w:cs="Arial"/>
        </w:rPr>
        <w:t xml:space="preserve"> or projects that are of benefit to residents within Ards and North Down Borough. </w:t>
      </w:r>
    </w:p>
    <w:p w14:paraId="3B915D10" w14:textId="77777777" w:rsidR="00737BD3" w:rsidRPr="00737BD3" w:rsidRDefault="00737BD3" w:rsidP="00737BD3">
      <w:pPr>
        <w:spacing w:after="0" w:line="240" w:lineRule="auto"/>
        <w:ind w:left="720"/>
        <w:rPr>
          <w:rFonts w:ascii="Arial" w:eastAsia="Times New Roman" w:hAnsi="Arial" w:cs="Arial"/>
        </w:rPr>
      </w:pPr>
    </w:p>
    <w:p w14:paraId="52AC1217" w14:textId="77777777" w:rsidR="00737BD3" w:rsidRPr="00737BD3" w:rsidRDefault="00737BD3" w:rsidP="00737BD3">
      <w:pPr>
        <w:spacing w:after="0" w:line="240" w:lineRule="auto"/>
        <w:rPr>
          <w:rFonts w:ascii="Arial" w:eastAsia="Times New Roman" w:hAnsi="Arial" w:cs="Arial"/>
        </w:rPr>
      </w:pPr>
    </w:p>
    <w:p w14:paraId="2E3EF00C" w14:textId="77777777" w:rsidR="00737BD3" w:rsidRPr="00737BD3" w:rsidRDefault="00737BD3" w:rsidP="00737BD3">
      <w:pPr>
        <w:spacing w:after="0" w:line="240" w:lineRule="auto"/>
        <w:rPr>
          <w:rFonts w:ascii="Arial" w:eastAsia="Times New Roman" w:hAnsi="Arial" w:cs="Arial"/>
        </w:rPr>
      </w:pPr>
      <w:r w:rsidRPr="00737BD3">
        <w:rPr>
          <w:rFonts w:ascii="Arial" w:eastAsia="Times New Roman" w:hAnsi="Arial" w:cs="Arial"/>
        </w:rPr>
        <w:t>What we will not fund:</w:t>
      </w:r>
    </w:p>
    <w:p w14:paraId="3F8BC138" w14:textId="77777777" w:rsidR="00737BD3" w:rsidRPr="00737BD3" w:rsidRDefault="00737BD3" w:rsidP="00737BD3">
      <w:pPr>
        <w:spacing w:after="0" w:line="240" w:lineRule="auto"/>
        <w:rPr>
          <w:rFonts w:ascii="Arial" w:eastAsia="Times New Roman" w:hAnsi="Arial" w:cs="Arial"/>
        </w:rPr>
      </w:pPr>
    </w:p>
    <w:p w14:paraId="6F805868" w14:textId="77777777" w:rsidR="00737BD3" w:rsidRPr="00737BD3" w:rsidRDefault="00737BD3" w:rsidP="00737BD3">
      <w:pPr>
        <w:numPr>
          <w:ilvl w:val="0"/>
          <w:numId w:val="8"/>
        </w:numPr>
        <w:spacing w:after="0" w:line="240" w:lineRule="auto"/>
        <w:rPr>
          <w:rFonts w:ascii="Arial" w:eastAsia="Times New Roman" w:hAnsi="Arial" w:cs="Arial"/>
        </w:rPr>
      </w:pPr>
      <w:r w:rsidRPr="00737BD3">
        <w:rPr>
          <w:rFonts w:ascii="Arial" w:eastAsia="Times New Roman" w:hAnsi="Arial" w:cs="Arial"/>
        </w:rPr>
        <w:t>Statutory organisations</w:t>
      </w:r>
    </w:p>
    <w:p w14:paraId="29CC9088" w14:textId="77777777" w:rsidR="00737BD3" w:rsidRPr="00737BD3" w:rsidRDefault="00737BD3" w:rsidP="00737BD3">
      <w:pPr>
        <w:numPr>
          <w:ilvl w:val="0"/>
          <w:numId w:val="8"/>
        </w:numPr>
        <w:spacing w:after="0" w:line="240" w:lineRule="auto"/>
        <w:rPr>
          <w:rFonts w:ascii="Arial" w:eastAsia="Times New Roman" w:hAnsi="Arial" w:cs="Arial"/>
        </w:rPr>
      </w:pPr>
      <w:r w:rsidRPr="00737BD3">
        <w:rPr>
          <w:rFonts w:ascii="Arial" w:eastAsia="Times New Roman" w:hAnsi="Arial" w:cs="Arial"/>
        </w:rPr>
        <w:t xml:space="preserve">Individuals </w:t>
      </w:r>
    </w:p>
    <w:p w14:paraId="27D189E6" w14:textId="77777777" w:rsidR="00737BD3" w:rsidRPr="00737BD3" w:rsidRDefault="00737BD3" w:rsidP="00737BD3">
      <w:pPr>
        <w:numPr>
          <w:ilvl w:val="0"/>
          <w:numId w:val="8"/>
        </w:numPr>
        <w:spacing w:after="0" w:line="240" w:lineRule="auto"/>
        <w:rPr>
          <w:rFonts w:ascii="Arial" w:eastAsia="Times New Roman" w:hAnsi="Arial" w:cs="Arial"/>
        </w:rPr>
      </w:pPr>
      <w:r w:rsidRPr="00737BD3">
        <w:rPr>
          <w:rFonts w:ascii="Arial" w:eastAsia="Times New Roman" w:hAnsi="Arial" w:cs="Arial"/>
        </w:rPr>
        <w:t>Capital projects</w:t>
      </w:r>
    </w:p>
    <w:p w14:paraId="2CA403E3" w14:textId="77777777" w:rsidR="00737BD3" w:rsidRPr="00737BD3" w:rsidRDefault="00737BD3" w:rsidP="00737BD3">
      <w:pPr>
        <w:numPr>
          <w:ilvl w:val="0"/>
          <w:numId w:val="8"/>
        </w:numPr>
        <w:spacing w:after="0" w:line="240" w:lineRule="auto"/>
        <w:rPr>
          <w:rFonts w:ascii="Arial" w:eastAsia="Times New Roman" w:hAnsi="Arial" w:cs="Arial"/>
        </w:rPr>
      </w:pPr>
      <w:r w:rsidRPr="00737BD3">
        <w:rPr>
          <w:rFonts w:ascii="Arial" w:eastAsia="Times New Roman" w:hAnsi="Arial" w:cs="Arial"/>
        </w:rPr>
        <w:t xml:space="preserve">Acquisition of artefacts </w:t>
      </w:r>
    </w:p>
    <w:p w14:paraId="2B35F24F" w14:textId="77777777" w:rsidR="00737BD3" w:rsidRPr="00737BD3" w:rsidRDefault="00737BD3" w:rsidP="00737BD3">
      <w:pPr>
        <w:numPr>
          <w:ilvl w:val="0"/>
          <w:numId w:val="8"/>
        </w:numPr>
        <w:spacing w:after="0" w:line="240" w:lineRule="auto"/>
        <w:rPr>
          <w:rFonts w:ascii="Arial" w:eastAsia="Times New Roman" w:hAnsi="Arial" w:cs="Arial"/>
        </w:rPr>
      </w:pPr>
      <w:r w:rsidRPr="00737BD3">
        <w:rPr>
          <w:rFonts w:ascii="Arial" w:eastAsia="Times New Roman" w:hAnsi="Arial" w:cs="Arial"/>
        </w:rPr>
        <w:t>Acquisition of materials for research purposes</w:t>
      </w:r>
    </w:p>
    <w:p w14:paraId="4F9D882E" w14:textId="77777777" w:rsidR="00737BD3" w:rsidRPr="00737BD3" w:rsidRDefault="00737BD3" w:rsidP="00737BD3">
      <w:pPr>
        <w:numPr>
          <w:ilvl w:val="0"/>
          <w:numId w:val="8"/>
        </w:numPr>
        <w:spacing w:after="0" w:line="240" w:lineRule="auto"/>
        <w:rPr>
          <w:rFonts w:ascii="Arial" w:eastAsia="Times New Roman" w:hAnsi="Arial" w:cs="Arial"/>
        </w:rPr>
      </w:pPr>
      <w:r w:rsidRPr="00737BD3">
        <w:rPr>
          <w:rFonts w:ascii="Arial" w:eastAsia="Times New Roman" w:hAnsi="Arial" w:cs="Arial"/>
        </w:rPr>
        <w:t>Ecological heritage or biodiversity</w:t>
      </w:r>
    </w:p>
    <w:p w14:paraId="697E317D" w14:textId="77777777" w:rsidR="00737BD3" w:rsidRPr="00737BD3" w:rsidRDefault="00737BD3" w:rsidP="00737BD3">
      <w:pPr>
        <w:numPr>
          <w:ilvl w:val="0"/>
          <w:numId w:val="8"/>
        </w:numPr>
        <w:spacing w:after="0" w:line="240" w:lineRule="auto"/>
        <w:rPr>
          <w:rFonts w:ascii="Arial" w:eastAsia="Times New Roman" w:hAnsi="Arial" w:cs="Arial"/>
        </w:rPr>
      </w:pPr>
      <w:r w:rsidRPr="00737BD3">
        <w:rPr>
          <w:rFonts w:ascii="Arial" w:eastAsia="Times New Roman" w:hAnsi="Arial" w:cs="Arial"/>
        </w:rPr>
        <w:t>Outputs which are deemed to be potentially contentious, sectarian or of an overtly political nature</w:t>
      </w:r>
    </w:p>
    <w:p w14:paraId="293D6E04" w14:textId="77777777" w:rsidR="00737BD3" w:rsidRPr="00737BD3" w:rsidRDefault="00737BD3" w:rsidP="00737BD3">
      <w:pPr>
        <w:spacing w:after="0" w:line="240" w:lineRule="auto"/>
        <w:ind w:left="720"/>
        <w:rPr>
          <w:rFonts w:ascii="Arial" w:eastAsia="Times New Roman" w:hAnsi="Arial" w:cs="Arial"/>
        </w:rPr>
      </w:pPr>
    </w:p>
    <w:p w14:paraId="34B24E9E" w14:textId="77777777" w:rsidR="00737BD3" w:rsidRPr="00737BD3" w:rsidRDefault="00737BD3" w:rsidP="00737BD3">
      <w:pPr>
        <w:spacing w:after="0" w:line="240" w:lineRule="auto"/>
        <w:rPr>
          <w:rFonts w:ascii="Arial" w:eastAsia="Times New Roman" w:hAnsi="Arial" w:cs="Arial"/>
        </w:rPr>
      </w:pPr>
      <w:r w:rsidRPr="00737BD3">
        <w:rPr>
          <w:rFonts w:ascii="Arial" w:eastAsia="Times New Roman" w:hAnsi="Arial" w:cs="Arial"/>
        </w:rPr>
        <w:t>What supporting documentation is required?</w:t>
      </w:r>
    </w:p>
    <w:p w14:paraId="377EE1F5" w14:textId="77777777" w:rsidR="00737BD3" w:rsidRPr="00737BD3" w:rsidRDefault="00737BD3" w:rsidP="00737BD3">
      <w:pPr>
        <w:spacing w:after="0" w:line="240" w:lineRule="auto"/>
        <w:rPr>
          <w:rFonts w:ascii="Arial" w:eastAsia="Times New Roman" w:hAnsi="Arial" w:cs="Arial"/>
        </w:rPr>
      </w:pPr>
    </w:p>
    <w:p w14:paraId="19AF56B0" w14:textId="77777777" w:rsidR="00737BD3" w:rsidRPr="00737BD3" w:rsidRDefault="00737BD3" w:rsidP="00737BD3">
      <w:pPr>
        <w:numPr>
          <w:ilvl w:val="0"/>
          <w:numId w:val="9"/>
        </w:numPr>
        <w:spacing w:after="0" w:line="240" w:lineRule="auto"/>
        <w:rPr>
          <w:rFonts w:ascii="Arial" w:eastAsia="Times New Roman" w:hAnsi="Arial" w:cs="Arial"/>
        </w:rPr>
      </w:pPr>
      <w:r w:rsidRPr="00737BD3">
        <w:rPr>
          <w:rFonts w:ascii="Arial" w:eastAsia="Times New Roman" w:hAnsi="Arial" w:cs="Arial"/>
        </w:rPr>
        <w:t xml:space="preserve">Signed governing document such as a </w:t>
      </w:r>
      <w:proofErr w:type="gramStart"/>
      <w:r w:rsidRPr="00737BD3">
        <w:rPr>
          <w:rFonts w:ascii="Arial" w:eastAsia="Times New Roman" w:hAnsi="Arial" w:cs="Arial"/>
        </w:rPr>
        <w:t>Constitution</w:t>
      </w:r>
      <w:proofErr w:type="gramEnd"/>
      <w:r w:rsidRPr="00737BD3">
        <w:rPr>
          <w:rFonts w:ascii="Arial" w:eastAsia="Times New Roman" w:hAnsi="Arial" w:cs="Arial"/>
        </w:rPr>
        <w:t xml:space="preserve"> (in the name of the applicant organisation) NOTE: Umbrella body governing documents are not valid for funding.</w:t>
      </w:r>
      <w:r w:rsidRPr="00737BD3">
        <w:rPr>
          <w:rFonts w:ascii="Arial" w:eastAsia="Times New Roman" w:hAnsi="Arial" w:cs="Arial"/>
          <w:b/>
        </w:rPr>
        <w:t xml:space="preserve">  </w:t>
      </w:r>
    </w:p>
    <w:p w14:paraId="769D59E1" w14:textId="77777777" w:rsidR="00737BD3" w:rsidRPr="00737BD3" w:rsidRDefault="00737BD3" w:rsidP="00737BD3">
      <w:pPr>
        <w:numPr>
          <w:ilvl w:val="0"/>
          <w:numId w:val="9"/>
        </w:numPr>
        <w:spacing w:after="0" w:line="240" w:lineRule="auto"/>
        <w:rPr>
          <w:rFonts w:ascii="Arial" w:eastAsia="Times New Roman" w:hAnsi="Arial" w:cs="Arial"/>
        </w:rPr>
      </w:pPr>
      <w:r w:rsidRPr="00737BD3">
        <w:rPr>
          <w:rFonts w:ascii="Arial" w:eastAsia="Times New Roman" w:hAnsi="Arial" w:cs="Arial"/>
        </w:rPr>
        <w:t xml:space="preserve">Signed accounts or Income and Expenditure Statement. </w:t>
      </w:r>
    </w:p>
    <w:p w14:paraId="0D8DF292" w14:textId="77777777" w:rsidR="00737BD3" w:rsidRPr="00737BD3" w:rsidRDefault="00737BD3" w:rsidP="00737BD3">
      <w:pPr>
        <w:numPr>
          <w:ilvl w:val="0"/>
          <w:numId w:val="9"/>
        </w:numPr>
        <w:spacing w:after="0" w:line="240" w:lineRule="auto"/>
        <w:rPr>
          <w:rFonts w:ascii="Arial" w:eastAsia="Times New Roman" w:hAnsi="Arial" w:cs="Arial"/>
        </w:rPr>
      </w:pPr>
      <w:r w:rsidRPr="00737BD3">
        <w:rPr>
          <w:rFonts w:ascii="Arial" w:eastAsia="Times New Roman" w:hAnsi="Arial" w:cs="Arial"/>
        </w:rPr>
        <w:lastRenderedPageBreak/>
        <w:t>Current Account Bank statement (in the name of the applicant organisation, and in credit) – which must be dated within the last three months</w:t>
      </w:r>
    </w:p>
    <w:p w14:paraId="199F78D3" w14:textId="77777777" w:rsidR="00737BD3" w:rsidRPr="00737BD3" w:rsidRDefault="00737BD3" w:rsidP="00737BD3">
      <w:pPr>
        <w:numPr>
          <w:ilvl w:val="0"/>
          <w:numId w:val="9"/>
        </w:numPr>
        <w:spacing w:after="0" w:line="240" w:lineRule="auto"/>
        <w:rPr>
          <w:rFonts w:ascii="Arial" w:eastAsia="Times New Roman" w:hAnsi="Arial" w:cs="Arial"/>
        </w:rPr>
      </w:pPr>
      <w:r w:rsidRPr="00737BD3">
        <w:rPr>
          <w:rFonts w:ascii="Arial" w:eastAsia="Times New Roman" w:hAnsi="Arial" w:cs="Arial"/>
        </w:rPr>
        <w:t>Any policies which are relevant to project such as Child Protection, Vulnerable Adult Policies</w:t>
      </w:r>
    </w:p>
    <w:p w14:paraId="3A492865" w14:textId="77777777" w:rsidR="00737BD3" w:rsidRPr="00737BD3" w:rsidRDefault="00737BD3" w:rsidP="00737BD3">
      <w:pPr>
        <w:spacing w:after="0" w:line="240" w:lineRule="auto"/>
        <w:rPr>
          <w:rFonts w:ascii="Arial" w:eastAsia="Times New Roman" w:hAnsi="Arial" w:cs="Arial"/>
        </w:rPr>
      </w:pPr>
    </w:p>
    <w:p w14:paraId="239F7745" w14:textId="77777777" w:rsidR="00737BD3" w:rsidRPr="00737BD3" w:rsidRDefault="00737BD3" w:rsidP="00737BD3">
      <w:pPr>
        <w:spacing w:after="0" w:line="240" w:lineRule="auto"/>
        <w:rPr>
          <w:rFonts w:ascii="Arial" w:eastAsia="Times New Roman" w:hAnsi="Arial" w:cs="Arial"/>
        </w:rPr>
      </w:pPr>
      <w:r w:rsidRPr="00737BD3">
        <w:rPr>
          <w:rFonts w:ascii="Arial" w:eastAsia="Times New Roman" w:hAnsi="Arial" w:cs="Arial"/>
        </w:rPr>
        <w:t>The Organising Body must:</w:t>
      </w:r>
    </w:p>
    <w:p w14:paraId="37AF5DF8" w14:textId="77777777" w:rsidR="00737BD3" w:rsidRPr="00737BD3" w:rsidRDefault="00737BD3" w:rsidP="00737BD3">
      <w:pPr>
        <w:spacing w:after="0" w:line="240" w:lineRule="auto"/>
        <w:rPr>
          <w:rFonts w:ascii="Arial" w:eastAsia="Times New Roman" w:hAnsi="Arial" w:cs="Arial"/>
        </w:rPr>
      </w:pPr>
    </w:p>
    <w:p w14:paraId="5DB4CD02" w14:textId="77777777" w:rsidR="00737BD3" w:rsidRPr="00737BD3" w:rsidRDefault="00737BD3" w:rsidP="00737BD3">
      <w:pPr>
        <w:numPr>
          <w:ilvl w:val="0"/>
          <w:numId w:val="3"/>
        </w:numPr>
        <w:spacing w:after="0" w:line="240" w:lineRule="auto"/>
        <w:rPr>
          <w:rFonts w:ascii="Arial" w:eastAsia="Times New Roman" w:hAnsi="Arial" w:cs="Arial"/>
        </w:rPr>
      </w:pPr>
      <w:r w:rsidRPr="00737BD3">
        <w:rPr>
          <w:rFonts w:ascii="Arial" w:eastAsia="Times New Roman" w:hAnsi="Arial" w:cs="Arial"/>
        </w:rPr>
        <w:t>Demonstrate sufficient experience to carry out the project</w:t>
      </w:r>
    </w:p>
    <w:p w14:paraId="7C299E5D" w14:textId="77777777" w:rsidR="00737BD3" w:rsidRPr="00737BD3" w:rsidRDefault="00737BD3" w:rsidP="00737BD3">
      <w:pPr>
        <w:numPr>
          <w:ilvl w:val="0"/>
          <w:numId w:val="3"/>
        </w:numPr>
        <w:spacing w:after="0" w:line="240" w:lineRule="auto"/>
        <w:rPr>
          <w:rFonts w:ascii="Arial" w:eastAsia="Times New Roman" w:hAnsi="Arial" w:cs="Arial"/>
        </w:rPr>
      </w:pPr>
      <w:r w:rsidRPr="00737BD3">
        <w:rPr>
          <w:rFonts w:ascii="Arial" w:eastAsia="Times New Roman" w:hAnsi="Arial" w:cs="Arial"/>
        </w:rPr>
        <w:t>Demonstrate a need and demand for the project</w:t>
      </w:r>
    </w:p>
    <w:p w14:paraId="63AD516A" w14:textId="77777777" w:rsidR="00737BD3" w:rsidRPr="00737BD3" w:rsidRDefault="00737BD3" w:rsidP="00737BD3">
      <w:pPr>
        <w:numPr>
          <w:ilvl w:val="0"/>
          <w:numId w:val="3"/>
        </w:numPr>
        <w:spacing w:after="0" w:line="240" w:lineRule="auto"/>
        <w:rPr>
          <w:rFonts w:ascii="Arial" w:eastAsia="Times New Roman" w:hAnsi="Arial" w:cs="Arial"/>
        </w:rPr>
      </w:pPr>
      <w:r w:rsidRPr="00737BD3">
        <w:rPr>
          <w:rFonts w:ascii="Arial" w:eastAsia="Times New Roman" w:hAnsi="Arial" w:cs="Arial"/>
        </w:rPr>
        <w:t xml:space="preserve">Demonstrate that efforts have been made to raise income or assistance from other sources </w:t>
      </w:r>
    </w:p>
    <w:p w14:paraId="0B1944A0" w14:textId="77777777" w:rsidR="00737BD3" w:rsidRPr="00737BD3" w:rsidRDefault="00737BD3" w:rsidP="00737BD3">
      <w:pPr>
        <w:numPr>
          <w:ilvl w:val="0"/>
          <w:numId w:val="3"/>
        </w:numPr>
        <w:spacing w:after="0" w:line="240" w:lineRule="auto"/>
        <w:rPr>
          <w:rFonts w:ascii="Arial" w:eastAsia="Times New Roman" w:hAnsi="Arial" w:cs="Arial"/>
        </w:rPr>
      </w:pPr>
      <w:r w:rsidRPr="00737BD3">
        <w:rPr>
          <w:rFonts w:ascii="Arial" w:eastAsia="Times New Roman" w:hAnsi="Arial" w:cs="Arial"/>
        </w:rPr>
        <w:t xml:space="preserve">Allow, at least, a </w:t>
      </w:r>
      <w:proofErr w:type="gramStart"/>
      <w:r w:rsidRPr="00737BD3">
        <w:rPr>
          <w:rFonts w:ascii="Arial" w:eastAsia="Times New Roman" w:hAnsi="Arial" w:cs="Arial"/>
        </w:rPr>
        <w:t>6 week</w:t>
      </w:r>
      <w:proofErr w:type="gramEnd"/>
      <w:r w:rsidRPr="00737BD3">
        <w:rPr>
          <w:rFonts w:ascii="Arial" w:eastAsia="Times New Roman" w:hAnsi="Arial" w:cs="Arial"/>
        </w:rPr>
        <w:t xml:space="preserve"> lead-in-time from the deadline for submission of the application and the date of the commencement of the project for the panel to assess the application.  Please see application form for details of dates</w:t>
      </w:r>
    </w:p>
    <w:p w14:paraId="636A5DED" w14:textId="77777777" w:rsidR="00737BD3" w:rsidRPr="00737BD3" w:rsidRDefault="00737BD3" w:rsidP="00737BD3">
      <w:pPr>
        <w:spacing w:after="0" w:line="240" w:lineRule="auto"/>
        <w:rPr>
          <w:rFonts w:ascii="Arial" w:eastAsia="Times New Roman" w:hAnsi="Arial" w:cs="Arial"/>
        </w:rPr>
      </w:pPr>
    </w:p>
    <w:p w14:paraId="02A248F5" w14:textId="77777777" w:rsidR="00737BD3" w:rsidRPr="00737BD3" w:rsidRDefault="00737BD3" w:rsidP="00737BD3">
      <w:pPr>
        <w:spacing w:after="0" w:line="240" w:lineRule="auto"/>
        <w:rPr>
          <w:rFonts w:ascii="Arial" w:eastAsia="Times New Roman" w:hAnsi="Arial" w:cs="Arial"/>
        </w:rPr>
      </w:pPr>
    </w:p>
    <w:p w14:paraId="26D59C26" w14:textId="77777777" w:rsidR="00737BD3" w:rsidRPr="00737BD3" w:rsidRDefault="00737BD3" w:rsidP="00737BD3">
      <w:pPr>
        <w:spacing w:after="0" w:line="240" w:lineRule="auto"/>
        <w:rPr>
          <w:rFonts w:ascii="Arial" w:eastAsia="Times New Roman" w:hAnsi="Arial" w:cs="Arial"/>
        </w:rPr>
      </w:pPr>
      <w:r w:rsidRPr="00737BD3">
        <w:rPr>
          <w:rFonts w:ascii="Arial" w:eastAsia="Times New Roman" w:hAnsi="Arial" w:cs="Arial"/>
        </w:rPr>
        <w:t>The Projects must:</w:t>
      </w:r>
    </w:p>
    <w:p w14:paraId="6BD419AC" w14:textId="77777777" w:rsidR="00737BD3" w:rsidRPr="00737BD3" w:rsidRDefault="00737BD3" w:rsidP="00737BD3">
      <w:pPr>
        <w:spacing w:after="0" w:line="240" w:lineRule="auto"/>
        <w:rPr>
          <w:rFonts w:ascii="Arial" w:eastAsia="Times New Roman" w:hAnsi="Arial" w:cs="Arial"/>
        </w:rPr>
      </w:pPr>
    </w:p>
    <w:p w14:paraId="42E9D159" w14:textId="570B704D" w:rsidR="00737BD3" w:rsidRPr="00737BD3" w:rsidRDefault="00737BD3" w:rsidP="00737BD3">
      <w:pPr>
        <w:numPr>
          <w:ilvl w:val="0"/>
          <w:numId w:val="4"/>
        </w:numPr>
        <w:spacing w:after="0" w:line="240" w:lineRule="auto"/>
        <w:rPr>
          <w:rFonts w:ascii="Arial" w:eastAsia="Times New Roman" w:hAnsi="Arial" w:cs="Arial"/>
        </w:rPr>
      </w:pPr>
      <w:r w:rsidRPr="00737BD3">
        <w:rPr>
          <w:rFonts w:ascii="Arial" w:eastAsia="Times New Roman" w:hAnsi="Arial" w:cs="Arial"/>
        </w:rPr>
        <w:t xml:space="preserve">Take place between </w:t>
      </w:r>
      <w:r w:rsidRPr="00706BB6">
        <w:rPr>
          <w:rFonts w:ascii="Arial" w:eastAsia="Times New Roman" w:hAnsi="Arial" w:cs="Arial"/>
        </w:rPr>
        <w:t>April 202</w:t>
      </w:r>
      <w:r w:rsidR="007F5562">
        <w:rPr>
          <w:rFonts w:ascii="Arial" w:eastAsia="Times New Roman" w:hAnsi="Arial" w:cs="Arial"/>
        </w:rPr>
        <w:t>4</w:t>
      </w:r>
      <w:r w:rsidRPr="00706BB6">
        <w:rPr>
          <w:rFonts w:ascii="Arial" w:eastAsia="Times New Roman" w:hAnsi="Arial" w:cs="Arial"/>
        </w:rPr>
        <w:t xml:space="preserve"> to March 202</w:t>
      </w:r>
      <w:r w:rsidR="007F5562">
        <w:rPr>
          <w:rFonts w:ascii="Arial" w:eastAsia="Times New Roman" w:hAnsi="Arial" w:cs="Arial"/>
        </w:rPr>
        <w:t>5</w:t>
      </w:r>
    </w:p>
    <w:p w14:paraId="1F111289" w14:textId="77777777" w:rsidR="00737BD3" w:rsidRPr="00737BD3" w:rsidRDefault="00737BD3" w:rsidP="00737BD3">
      <w:pPr>
        <w:numPr>
          <w:ilvl w:val="0"/>
          <w:numId w:val="4"/>
        </w:numPr>
        <w:spacing w:after="0" w:line="240" w:lineRule="auto"/>
        <w:rPr>
          <w:rFonts w:ascii="Arial" w:eastAsia="Times New Roman" w:hAnsi="Arial" w:cs="Arial"/>
        </w:rPr>
      </w:pPr>
      <w:r w:rsidRPr="00737BD3">
        <w:rPr>
          <w:rFonts w:ascii="Arial" w:eastAsia="Times New Roman" w:hAnsi="Arial" w:cs="Arial"/>
        </w:rPr>
        <w:t>Address a minimum of 2 strategic objectives of Ards and North Down Borough Council’s Heritage Grants Scheme</w:t>
      </w:r>
    </w:p>
    <w:p w14:paraId="6D00C505" w14:textId="77777777" w:rsidR="00737BD3" w:rsidRPr="00737BD3" w:rsidRDefault="00737BD3" w:rsidP="00737BD3">
      <w:pPr>
        <w:numPr>
          <w:ilvl w:val="0"/>
          <w:numId w:val="4"/>
        </w:numPr>
        <w:spacing w:after="0" w:line="240" w:lineRule="auto"/>
        <w:rPr>
          <w:rFonts w:ascii="Arial" w:eastAsia="Times New Roman" w:hAnsi="Arial" w:cs="Arial"/>
        </w:rPr>
      </w:pPr>
      <w:r w:rsidRPr="00737BD3">
        <w:rPr>
          <w:rFonts w:ascii="Arial" w:eastAsia="Times New Roman" w:hAnsi="Arial" w:cs="Arial"/>
        </w:rPr>
        <w:t xml:space="preserve">Be effectively planned, budgeted and have clear objectives and </w:t>
      </w:r>
      <w:proofErr w:type="gramStart"/>
      <w:r w:rsidRPr="00737BD3">
        <w:rPr>
          <w:rFonts w:ascii="Arial" w:eastAsia="Times New Roman" w:hAnsi="Arial" w:cs="Arial"/>
        </w:rPr>
        <w:t>outcomes</w:t>
      </w:r>
      <w:proofErr w:type="gramEnd"/>
    </w:p>
    <w:p w14:paraId="519333F2" w14:textId="77777777" w:rsidR="00737BD3" w:rsidRPr="00737BD3" w:rsidRDefault="00737BD3" w:rsidP="00737BD3">
      <w:pPr>
        <w:numPr>
          <w:ilvl w:val="0"/>
          <w:numId w:val="4"/>
        </w:numPr>
        <w:spacing w:after="0" w:line="240" w:lineRule="auto"/>
        <w:rPr>
          <w:rFonts w:ascii="Arial" w:eastAsia="Times New Roman" w:hAnsi="Arial" w:cs="Arial"/>
        </w:rPr>
      </w:pPr>
      <w:r w:rsidRPr="00737BD3">
        <w:rPr>
          <w:rFonts w:ascii="Arial" w:eastAsia="Times New Roman" w:hAnsi="Arial" w:cs="Arial"/>
        </w:rPr>
        <w:t xml:space="preserve">Be accessible to the general public where </w:t>
      </w:r>
      <w:proofErr w:type="gramStart"/>
      <w:r w:rsidRPr="00737BD3">
        <w:rPr>
          <w:rFonts w:ascii="Arial" w:eastAsia="Times New Roman" w:hAnsi="Arial" w:cs="Arial"/>
        </w:rPr>
        <w:t>appropriate</w:t>
      </w:r>
      <w:proofErr w:type="gramEnd"/>
    </w:p>
    <w:p w14:paraId="173CB0BF" w14:textId="77777777" w:rsidR="00737BD3" w:rsidRPr="00737BD3" w:rsidRDefault="00737BD3" w:rsidP="00737BD3">
      <w:pPr>
        <w:numPr>
          <w:ilvl w:val="0"/>
          <w:numId w:val="4"/>
        </w:numPr>
        <w:spacing w:after="0" w:line="240" w:lineRule="auto"/>
        <w:rPr>
          <w:rFonts w:ascii="Arial" w:eastAsia="Times New Roman" w:hAnsi="Arial" w:cs="Arial"/>
        </w:rPr>
      </w:pPr>
      <w:r w:rsidRPr="00737BD3">
        <w:rPr>
          <w:rFonts w:ascii="Arial" w:eastAsia="Times New Roman" w:hAnsi="Arial" w:cs="Arial"/>
        </w:rPr>
        <w:t>Be adequately marketed and publicised throughout the Borough</w:t>
      </w:r>
    </w:p>
    <w:p w14:paraId="0E553D19" w14:textId="77777777" w:rsidR="00737BD3" w:rsidRPr="00737BD3" w:rsidRDefault="00737BD3" w:rsidP="00737BD3">
      <w:pPr>
        <w:numPr>
          <w:ilvl w:val="0"/>
          <w:numId w:val="4"/>
        </w:numPr>
        <w:spacing w:after="0" w:line="240" w:lineRule="auto"/>
        <w:rPr>
          <w:rFonts w:ascii="Arial" w:eastAsia="Times New Roman" w:hAnsi="Arial" w:cs="Arial"/>
        </w:rPr>
      </w:pPr>
      <w:r w:rsidRPr="00737BD3">
        <w:rPr>
          <w:rFonts w:ascii="Arial" w:eastAsia="Times New Roman" w:hAnsi="Arial" w:cs="Arial"/>
        </w:rPr>
        <w:t xml:space="preserve">Represent value for money </w:t>
      </w:r>
    </w:p>
    <w:p w14:paraId="771593E9" w14:textId="77777777" w:rsidR="00737BD3" w:rsidRPr="00737BD3" w:rsidRDefault="00737BD3" w:rsidP="00737BD3">
      <w:pPr>
        <w:spacing w:after="0" w:line="240" w:lineRule="auto"/>
        <w:rPr>
          <w:rFonts w:ascii="Arial" w:eastAsia="Times New Roman" w:hAnsi="Arial" w:cs="Arial"/>
        </w:rPr>
      </w:pPr>
    </w:p>
    <w:p w14:paraId="11D85BD1" w14:textId="77777777" w:rsidR="00737BD3" w:rsidRPr="00737BD3" w:rsidRDefault="00737BD3" w:rsidP="00737BD3">
      <w:pPr>
        <w:spacing w:after="0" w:line="240" w:lineRule="auto"/>
        <w:rPr>
          <w:rFonts w:ascii="Arial" w:eastAsia="Times New Roman" w:hAnsi="Arial" w:cs="Arial"/>
        </w:rPr>
      </w:pPr>
    </w:p>
    <w:p w14:paraId="3447124E" w14:textId="77777777" w:rsidR="00737BD3" w:rsidRPr="00737BD3" w:rsidRDefault="00737BD3" w:rsidP="00737BD3">
      <w:pPr>
        <w:spacing w:after="0" w:line="240" w:lineRule="auto"/>
        <w:rPr>
          <w:rFonts w:ascii="Arial" w:eastAsia="Times New Roman" w:hAnsi="Arial" w:cs="Arial"/>
        </w:rPr>
      </w:pPr>
      <w:r w:rsidRPr="00737BD3">
        <w:rPr>
          <w:rFonts w:ascii="Arial" w:eastAsia="Times New Roman" w:hAnsi="Arial" w:cs="Arial"/>
        </w:rPr>
        <w:t>What type of project is suitable?</w:t>
      </w:r>
    </w:p>
    <w:p w14:paraId="259608B6" w14:textId="77777777" w:rsidR="00737BD3" w:rsidRPr="00737BD3" w:rsidRDefault="00737BD3" w:rsidP="00737BD3">
      <w:pPr>
        <w:tabs>
          <w:tab w:val="left" w:pos="3520"/>
        </w:tabs>
        <w:spacing w:after="0" w:line="240" w:lineRule="auto"/>
        <w:rPr>
          <w:rFonts w:ascii="Arial" w:eastAsia="Times New Roman" w:hAnsi="Arial" w:cs="Arial"/>
        </w:rPr>
      </w:pPr>
      <w:r w:rsidRPr="00737BD3">
        <w:rPr>
          <w:rFonts w:ascii="Arial" w:eastAsia="Times New Roman" w:hAnsi="Arial" w:cs="Arial"/>
        </w:rPr>
        <w:t xml:space="preserve">Examples of projects are grouped under the following headings to reflect the Council’s current priorities for funding heritage projects.  </w:t>
      </w:r>
    </w:p>
    <w:p w14:paraId="07D907CF" w14:textId="77777777" w:rsidR="00737BD3" w:rsidRPr="00737BD3" w:rsidRDefault="00737BD3" w:rsidP="00737BD3">
      <w:pPr>
        <w:tabs>
          <w:tab w:val="left" w:pos="3520"/>
        </w:tabs>
        <w:spacing w:after="0" w:line="240" w:lineRule="auto"/>
        <w:rPr>
          <w:rFonts w:ascii="Arial" w:eastAsia="Times New Roman" w:hAnsi="Arial" w:cs="Arial"/>
        </w:rPr>
      </w:pPr>
    </w:p>
    <w:p w14:paraId="2C0D53F0" w14:textId="77777777" w:rsidR="00737BD3" w:rsidRPr="00737BD3" w:rsidRDefault="00737BD3" w:rsidP="00737BD3">
      <w:pPr>
        <w:spacing w:after="0" w:line="240" w:lineRule="auto"/>
        <w:rPr>
          <w:rFonts w:ascii="Calibri" w:eastAsia="Times New Roman" w:hAnsi="Calibri" w:cs="Times New Roman"/>
        </w:rPr>
      </w:pPr>
    </w:p>
    <w:p w14:paraId="1659D975" w14:textId="77777777" w:rsidR="00737BD3" w:rsidRPr="00737BD3" w:rsidRDefault="00737BD3" w:rsidP="00737BD3">
      <w:pPr>
        <w:spacing w:after="0" w:line="240" w:lineRule="auto"/>
        <w:outlineLvl w:val="0"/>
        <w:rPr>
          <w:rFonts w:ascii="Arial" w:eastAsia="Times New Roman" w:hAnsi="Arial" w:cs="Arial"/>
          <w:b/>
          <w:kern w:val="36"/>
          <w:lang w:eastAsia="en-GB"/>
        </w:rPr>
      </w:pPr>
      <w:r w:rsidRPr="00737BD3">
        <w:rPr>
          <w:rFonts w:ascii="Arial" w:eastAsia="Times New Roman" w:hAnsi="Arial" w:cs="Arial"/>
          <w:b/>
          <w:kern w:val="36"/>
          <w:lang w:eastAsia="en-GB"/>
        </w:rPr>
        <w:t>Buildings and monuments</w:t>
      </w:r>
    </w:p>
    <w:p w14:paraId="0FF82AFC" w14:textId="77777777" w:rsidR="00737BD3" w:rsidRPr="00737BD3" w:rsidRDefault="00737BD3" w:rsidP="00737BD3">
      <w:pPr>
        <w:spacing w:after="0" w:line="240" w:lineRule="auto"/>
        <w:rPr>
          <w:rFonts w:ascii="Arial" w:eastAsia="Times New Roman" w:hAnsi="Arial" w:cs="Arial"/>
          <w:kern w:val="36"/>
          <w:lang w:eastAsia="en-GB"/>
        </w:rPr>
      </w:pPr>
      <w:r w:rsidRPr="00737BD3">
        <w:rPr>
          <w:rFonts w:ascii="Arial" w:eastAsia="Times New Roman" w:hAnsi="Arial" w:cs="Arial"/>
          <w:kern w:val="36"/>
          <w:lang w:eastAsia="en-GB"/>
        </w:rPr>
        <w:t>While funding for capital projects is not covered under this grant scheme, projects which interpret and share the history and heritage of buildings and monuments are.</w:t>
      </w:r>
    </w:p>
    <w:p w14:paraId="3E95B1FB" w14:textId="77777777" w:rsidR="00737BD3" w:rsidRPr="00737BD3" w:rsidRDefault="00737BD3" w:rsidP="00737BD3">
      <w:pPr>
        <w:spacing w:after="0" w:line="240" w:lineRule="auto"/>
        <w:rPr>
          <w:rFonts w:ascii="Arial" w:eastAsia="Times New Roman" w:hAnsi="Arial" w:cs="Arial"/>
          <w:kern w:val="36"/>
          <w:lang w:eastAsia="en-GB"/>
        </w:rPr>
      </w:pPr>
    </w:p>
    <w:p w14:paraId="0FD9B903" w14:textId="77777777" w:rsidR="00737BD3" w:rsidRPr="00737BD3" w:rsidRDefault="00737BD3" w:rsidP="00737BD3">
      <w:pPr>
        <w:spacing w:after="0" w:line="240" w:lineRule="auto"/>
        <w:rPr>
          <w:rFonts w:ascii="Arial" w:eastAsia="Times New Roman" w:hAnsi="Arial" w:cs="Arial"/>
          <w:i/>
          <w:kern w:val="36"/>
          <w:lang w:eastAsia="en-GB"/>
        </w:rPr>
      </w:pPr>
      <w:r w:rsidRPr="00737BD3">
        <w:rPr>
          <w:rFonts w:ascii="Arial" w:eastAsia="Times New Roman" w:hAnsi="Arial" w:cs="Arial"/>
          <w:i/>
          <w:kern w:val="36"/>
          <w:lang w:eastAsia="en-GB"/>
        </w:rPr>
        <w:t>Here are some examples of what we could fund:</w:t>
      </w:r>
    </w:p>
    <w:p w14:paraId="2E9B5EDD" w14:textId="77777777" w:rsidR="00737BD3" w:rsidRPr="00737BD3" w:rsidRDefault="00737BD3" w:rsidP="00737BD3">
      <w:pPr>
        <w:numPr>
          <w:ilvl w:val="0"/>
          <w:numId w:val="10"/>
        </w:numPr>
        <w:spacing w:after="0" w:line="240" w:lineRule="auto"/>
        <w:rPr>
          <w:rFonts w:ascii="Arial" w:eastAsia="Times New Roman" w:hAnsi="Arial" w:cs="Arial"/>
          <w:kern w:val="36"/>
          <w:lang w:eastAsia="en-GB"/>
        </w:rPr>
      </w:pPr>
      <w:r w:rsidRPr="00737BD3">
        <w:rPr>
          <w:rFonts w:ascii="Arial" w:eastAsia="Times New Roman" w:hAnsi="Arial" w:cs="Arial"/>
          <w:kern w:val="36"/>
          <w:lang w:eastAsia="en-GB"/>
        </w:rPr>
        <w:t>Conservation of a church memorial plaque</w:t>
      </w:r>
    </w:p>
    <w:p w14:paraId="199315A9" w14:textId="77777777" w:rsidR="00737BD3" w:rsidRPr="00737BD3" w:rsidRDefault="00737BD3" w:rsidP="00737BD3">
      <w:pPr>
        <w:numPr>
          <w:ilvl w:val="0"/>
          <w:numId w:val="10"/>
        </w:numPr>
        <w:spacing w:after="0" w:line="240" w:lineRule="auto"/>
        <w:rPr>
          <w:rFonts w:ascii="Arial" w:eastAsia="Times New Roman" w:hAnsi="Arial" w:cs="Arial"/>
          <w:lang w:eastAsia="en-GB"/>
        </w:rPr>
      </w:pPr>
      <w:r w:rsidRPr="00737BD3">
        <w:rPr>
          <w:rFonts w:ascii="Arial" w:eastAsia="Times New Roman" w:hAnsi="Arial" w:cs="Arial"/>
          <w:lang w:eastAsia="en-GB"/>
        </w:rPr>
        <w:t>Celebrate the lives of people commemorated on a war memorial</w:t>
      </w:r>
    </w:p>
    <w:p w14:paraId="3AB2B1E9" w14:textId="77777777" w:rsidR="00737BD3" w:rsidRPr="00737BD3" w:rsidRDefault="00737BD3" w:rsidP="00737BD3">
      <w:pPr>
        <w:numPr>
          <w:ilvl w:val="0"/>
          <w:numId w:val="10"/>
        </w:numPr>
        <w:spacing w:after="0" w:line="240" w:lineRule="auto"/>
        <w:rPr>
          <w:rFonts w:ascii="Arial" w:eastAsia="Times New Roman" w:hAnsi="Arial" w:cs="Arial"/>
          <w:lang w:eastAsia="en-GB"/>
        </w:rPr>
      </w:pPr>
      <w:r w:rsidRPr="00737BD3">
        <w:rPr>
          <w:rFonts w:ascii="Arial" w:eastAsia="Times New Roman" w:hAnsi="Arial" w:cs="Arial"/>
          <w:lang w:eastAsia="en-GB"/>
        </w:rPr>
        <w:t>Community involvement in learning about built heritage</w:t>
      </w:r>
    </w:p>
    <w:p w14:paraId="7460165A" w14:textId="77777777" w:rsidR="00737BD3" w:rsidRPr="00737BD3" w:rsidRDefault="00737BD3" w:rsidP="00737BD3">
      <w:pPr>
        <w:spacing w:after="0" w:line="240" w:lineRule="auto"/>
        <w:ind w:left="720"/>
        <w:rPr>
          <w:rFonts w:ascii="Arial" w:eastAsia="Times New Roman" w:hAnsi="Arial" w:cs="Arial"/>
          <w:lang w:eastAsia="en-GB"/>
        </w:rPr>
      </w:pPr>
    </w:p>
    <w:p w14:paraId="25466B51" w14:textId="77777777" w:rsidR="00737BD3" w:rsidRPr="00737BD3" w:rsidRDefault="00737BD3" w:rsidP="00737BD3">
      <w:pPr>
        <w:spacing w:after="0" w:line="240" w:lineRule="auto"/>
        <w:rPr>
          <w:rFonts w:ascii="Arial" w:eastAsia="Times New Roman" w:hAnsi="Arial" w:cs="Arial"/>
          <w:lang w:eastAsia="en-GB"/>
        </w:rPr>
      </w:pPr>
    </w:p>
    <w:p w14:paraId="198FB634" w14:textId="77777777" w:rsidR="00737BD3" w:rsidRPr="00737BD3" w:rsidRDefault="00737BD3" w:rsidP="00737BD3">
      <w:pPr>
        <w:spacing w:after="0" w:line="240" w:lineRule="auto"/>
        <w:outlineLvl w:val="0"/>
        <w:rPr>
          <w:rFonts w:ascii="Arial" w:eastAsia="Times New Roman" w:hAnsi="Arial" w:cs="Arial"/>
          <w:b/>
          <w:kern w:val="36"/>
          <w:lang w:eastAsia="en-GB"/>
        </w:rPr>
      </w:pPr>
      <w:r w:rsidRPr="00737BD3">
        <w:rPr>
          <w:rFonts w:ascii="Arial" w:eastAsia="Times New Roman" w:hAnsi="Arial" w:cs="Arial"/>
          <w:b/>
          <w:kern w:val="36"/>
          <w:lang w:eastAsia="en-GB"/>
        </w:rPr>
        <w:t>Community heritage</w:t>
      </w:r>
    </w:p>
    <w:p w14:paraId="394DB013" w14:textId="77777777" w:rsidR="00737BD3" w:rsidRPr="00737BD3" w:rsidRDefault="00737BD3" w:rsidP="00737BD3">
      <w:pPr>
        <w:spacing w:after="0" w:line="240" w:lineRule="auto"/>
        <w:rPr>
          <w:rFonts w:ascii="Arial" w:eastAsia="Times New Roman" w:hAnsi="Arial" w:cs="Arial"/>
          <w:lang w:eastAsia="en-GB"/>
        </w:rPr>
      </w:pPr>
      <w:r w:rsidRPr="00737BD3">
        <w:rPr>
          <w:rFonts w:ascii="Arial" w:eastAsia="Times New Roman" w:hAnsi="Arial" w:cs="Arial"/>
          <w:lang w:eastAsia="en-GB"/>
        </w:rPr>
        <w:t>We support projects that explore the heritage of your community, bring people together and increase their pride in the local area.  Community heritage is anything that makes your area unique and worth celebrating. It is often in danger of being forgotten or lost, and with it our sense of belonging and pride in where we live.</w:t>
      </w:r>
    </w:p>
    <w:p w14:paraId="746891CE" w14:textId="77777777" w:rsidR="00737BD3" w:rsidRPr="00737BD3" w:rsidRDefault="00737BD3" w:rsidP="00737BD3">
      <w:pPr>
        <w:spacing w:after="0" w:line="240" w:lineRule="auto"/>
        <w:rPr>
          <w:rFonts w:ascii="Arial" w:eastAsia="Times New Roman" w:hAnsi="Arial" w:cs="Arial"/>
          <w:lang w:eastAsia="en-GB"/>
        </w:rPr>
      </w:pPr>
    </w:p>
    <w:p w14:paraId="6AAE81EC" w14:textId="77777777" w:rsidR="00737BD3" w:rsidRPr="00737BD3" w:rsidRDefault="00737BD3" w:rsidP="00737BD3">
      <w:pPr>
        <w:spacing w:after="0" w:line="240" w:lineRule="auto"/>
        <w:outlineLvl w:val="1"/>
        <w:rPr>
          <w:rFonts w:ascii="Arial" w:eastAsia="Times New Roman" w:hAnsi="Arial" w:cs="Arial"/>
          <w:i/>
          <w:lang w:eastAsia="en-GB"/>
        </w:rPr>
      </w:pPr>
      <w:r w:rsidRPr="00737BD3">
        <w:rPr>
          <w:rFonts w:ascii="Arial" w:eastAsia="Times New Roman" w:hAnsi="Arial" w:cs="Arial"/>
          <w:i/>
          <w:lang w:eastAsia="en-GB"/>
        </w:rPr>
        <w:t>Here are just some of the things you could do to celebrate the heritage of your community:</w:t>
      </w:r>
    </w:p>
    <w:p w14:paraId="43BB1EC4" w14:textId="77777777" w:rsidR="00737BD3" w:rsidRPr="00737BD3" w:rsidRDefault="00737BD3" w:rsidP="00737BD3">
      <w:pPr>
        <w:numPr>
          <w:ilvl w:val="0"/>
          <w:numId w:val="11"/>
        </w:numPr>
        <w:spacing w:after="0" w:line="240" w:lineRule="auto"/>
        <w:outlineLvl w:val="1"/>
        <w:rPr>
          <w:rFonts w:ascii="Arial" w:eastAsia="Times New Roman" w:hAnsi="Arial" w:cs="Arial"/>
          <w:b/>
          <w:i/>
          <w:lang w:eastAsia="en-GB"/>
        </w:rPr>
      </w:pPr>
      <w:r w:rsidRPr="00737BD3">
        <w:rPr>
          <w:rFonts w:ascii="Arial" w:eastAsia="Times New Roman" w:hAnsi="Arial" w:cs="Arial"/>
          <w:lang w:eastAsia="en-GB"/>
        </w:rPr>
        <w:t>revive a long-lost tradition or craft </w:t>
      </w:r>
    </w:p>
    <w:p w14:paraId="7C980B7C" w14:textId="77777777" w:rsidR="00737BD3" w:rsidRPr="00737BD3" w:rsidRDefault="00737BD3" w:rsidP="00737BD3">
      <w:pPr>
        <w:numPr>
          <w:ilvl w:val="0"/>
          <w:numId w:val="11"/>
        </w:numPr>
        <w:spacing w:after="0" w:line="240" w:lineRule="auto"/>
        <w:rPr>
          <w:rFonts w:ascii="Arial" w:eastAsia="Times New Roman" w:hAnsi="Arial" w:cs="Arial"/>
          <w:lang w:eastAsia="en-GB"/>
        </w:rPr>
      </w:pPr>
      <w:r w:rsidRPr="00737BD3">
        <w:rPr>
          <w:rFonts w:ascii="Arial" w:eastAsia="Times New Roman" w:hAnsi="Arial" w:cs="Arial"/>
          <w:lang w:eastAsia="en-GB"/>
        </w:rPr>
        <w:t>share forgotten folk tales </w:t>
      </w:r>
    </w:p>
    <w:p w14:paraId="6FFD7C6B" w14:textId="77777777" w:rsidR="00737BD3" w:rsidRPr="00737BD3" w:rsidRDefault="00737BD3" w:rsidP="00737BD3">
      <w:pPr>
        <w:numPr>
          <w:ilvl w:val="0"/>
          <w:numId w:val="11"/>
        </w:numPr>
        <w:spacing w:after="0" w:line="240" w:lineRule="auto"/>
        <w:rPr>
          <w:rFonts w:ascii="Arial" w:eastAsia="Times New Roman" w:hAnsi="Arial" w:cs="Arial"/>
          <w:lang w:eastAsia="en-GB"/>
        </w:rPr>
      </w:pPr>
      <w:r w:rsidRPr="00737BD3">
        <w:rPr>
          <w:rFonts w:ascii="Arial" w:eastAsia="Times New Roman" w:hAnsi="Arial" w:cs="Arial"/>
          <w:lang w:eastAsia="en-GB"/>
        </w:rPr>
        <w:t>reveal the stories of the area’s diverse groups</w:t>
      </w:r>
    </w:p>
    <w:p w14:paraId="6A9B161F" w14:textId="77777777" w:rsidR="00737BD3" w:rsidRPr="00737BD3" w:rsidRDefault="00737BD3" w:rsidP="00737BD3">
      <w:pPr>
        <w:numPr>
          <w:ilvl w:val="0"/>
          <w:numId w:val="11"/>
        </w:numPr>
        <w:spacing w:after="0" w:line="240" w:lineRule="auto"/>
        <w:rPr>
          <w:rFonts w:ascii="Arial" w:eastAsia="Times New Roman" w:hAnsi="Arial" w:cs="Arial"/>
          <w:lang w:eastAsia="en-GB"/>
        </w:rPr>
      </w:pPr>
      <w:r w:rsidRPr="00737BD3">
        <w:rPr>
          <w:rFonts w:ascii="Arial" w:eastAsia="Times New Roman" w:hAnsi="Arial" w:cs="Arial"/>
          <w:lang w:eastAsia="en-GB"/>
        </w:rPr>
        <w:t>discover the origins of the place where you live</w:t>
      </w:r>
    </w:p>
    <w:p w14:paraId="5AAC89D6" w14:textId="77777777" w:rsidR="00737BD3" w:rsidRPr="00737BD3" w:rsidRDefault="00737BD3" w:rsidP="00737BD3">
      <w:pPr>
        <w:numPr>
          <w:ilvl w:val="0"/>
          <w:numId w:val="11"/>
        </w:numPr>
        <w:spacing w:after="0" w:line="240" w:lineRule="auto"/>
        <w:rPr>
          <w:rFonts w:ascii="Arial" w:eastAsia="Times New Roman" w:hAnsi="Arial" w:cs="Arial"/>
          <w:lang w:eastAsia="en-GB"/>
        </w:rPr>
      </w:pPr>
      <w:r w:rsidRPr="00737BD3">
        <w:rPr>
          <w:rFonts w:ascii="Arial" w:eastAsia="Times New Roman" w:hAnsi="Arial" w:cs="Arial"/>
          <w:lang w:eastAsia="en-GB"/>
        </w:rPr>
        <w:lastRenderedPageBreak/>
        <w:t>explore the events that helped to shape it</w:t>
      </w:r>
    </w:p>
    <w:p w14:paraId="2830CA22" w14:textId="77777777" w:rsidR="00737BD3" w:rsidRPr="00737BD3" w:rsidRDefault="00737BD3" w:rsidP="00737BD3">
      <w:pPr>
        <w:spacing w:after="0" w:line="240" w:lineRule="auto"/>
        <w:rPr>
          <w:rFonts w:ascii="Calibri" w:eastAsia="Times New Roman" w:hAnsi="Calibri" w:cs="Times New Roman"/>
        </w:rPr>
      </w:pPr>
    </w:p>
    <w:p w14:paraId="72C749B3" w14:textId="77777777" w:rsidR="00737BD3" w:rsidRPr="00737BD3" w:rsidRDefault="00737BD3" w:rsidP="00737BD3">
      <w:pPr>
        <w:spacing w:after="0" w:line="240" w:lineRule="auto"/>
        <w:rPr>
          <w:rFonts w:ascii="Calibri" w:eastAsia="Times New Roman" w:hAnsi="Calibri" w:cs="Times New Roman"/>
        </w:rPr>
      </w:pPr>
    </w:p>
    <w:p w14:paraId="148AEBCE" w14:textId="77777777" w:rsidR="00737BD3" w:rsidRPr="00737BD3" w:rsidRDefault="00737BD3" w:rsidP="00737BD3">
      <w:pPr>
        <w:spacing w:after="0" w:line="240" w:lineRule="auto"/>
        <w:rPr>
          <w:rFonts w:ascii="Calibri" w:eastAsia="Times New Roman" w:hAnsi="Calibri" w:cs="Times New Roman"/>
        </w:rPr>
      </w:pPr>
    </w:p>
    <w:p w14:paraId="30850BEA" w14:textId="77777777" w:rsidR="00737BD3" w:rsidRPr="00737BD3" w:rsidRDefault="00737BD3" w:rsidP="00737BD3">
      <w:pPr>
        <w:spacing w:after="0" w:line="240" w:lineRule="auto"/>
        <w:outlineLvl w:val="0"/>
        <w:rPr>
          <w:rFonts w:ascii="Arial" w:eastAsia="Times New Roman" w:hAnsi="Arial" w:cs="Arial"/>
          <w:b/>
          <w:kern w:val="36"/>
          <w:lang w:eastAsia="en-GB"/>
        </w:rPr>
      </w:pPr>
      <w:r w:rsidRPr="00737BD3">
        <w:rPr>
          <w:rFonts w:ascii="Arial" w:eastAsia="Times New Roman" w:hAnsi="Arial" w:cs="Arial"/>
          <w:b/>
          <w:kern w:val="36"/>
          <w:lang w:eastAsia="en-GB"/>
        </w:rPr>
        <w:t>Cultures and memories</w:t>
      </w:r>
    </w:p>
    <w:p w14:paraId="7B26CDD2" w14:textId="77777777" w:rsidR="00737BD3" w:rsidRPr="00737BD3" w:rsidRDefault="00737BD3" w:rsidP="00737BD3">
      <w:pPr>
        <w:spacing w:after="0" w:line="240" w:lineRule="auto"/>
        <w:rPr>
          <w:rFonts w:ascii="Arial" w:eastAsia="Times New Roman" w:hAnsi="Arial" w:cs="Arial"/>
          <w:lang w:eastAsia="en-GB"/>
        </w:rPr>
      </w:pPr>
      <w:r w:rsidRPr="00737BD3">
        <w:rPr>
          <w:rFonts w:ascii="Arial" w:eastAsia="Times New Roman" w:hAnsi="Arial" w:cs="Arial"/>
          <w:lang w:eastAsia="en-GB"/>
        </w:rPr>
        <w:t xml:space="preserve">Our traditions, memories and family histories all make us who we are. </w:t>
      </w:r>
      <w:r w:rsidRPr="00737BD3">
        <w:rPr>
          <w:rFonts w:ascii="Arial" w:eastAsia="Times New Roman" w:hAnsi="Arial" w:cs="Arial"/>
          <w:sz w:val="20"/>
          <w:szCs w:val="20"/>
          <w:lang w:eastAsia="en-GB"/>
        </w:rPr>
        <w:t xml:space="preserve"> </w:t>
      </w:r>
      <w:r w:rsidRPr="00737BD3">
        <w:rPr>
          <w:rFonts w:ascii="Arial" w:eastAsia="Times New Roman" w:hAnsi="Arial" w:cs="Arial"/>
          <w:lang w:eastAsia="en-GB"/>
        </w:rPr>
        <w:t xml:space="preserve">They are as much part of our heritage as archaeology, historic </w:t>
      </w:r>
      <w:proofErr w:type="gramStart"/>
      <w:r w:rsidRPr="00737BD3">
        <w:rPr>
          <w:rFonts w:ascii="Arial" w:eastAsia="Times New Roman" w:hAnsi="Arial" w:cs="Arial"/>
          <w:lang w:eastAsia="en-GB"/>
        </w:rPr>
        <w:t>buildings</w:t>
      </w:r>
      <w:proofErr w:type="gramEnd"/>
      <w:r w:rsidRPr="00737BD3">
        <w:rPr>
          <w:rFonts w:ascii="Arial" w:eastAsia="Times New Roman" w:hAnsi="Arial" w:cs="Arial"/>
          <w:lang w:eastAsia="en-GB"/>
        </w:rPr>
        <w:t xml:space="preserve"> or natural landscapes. </w:t>
      </w:r>
      <w:r w:rsidRPr="00737BD3">
        <w:rPr>
          <w:rFonts w:ascii="Arial" w:eastAsia="Times New Roman" w:hAnsi="Arial" w:cs="Arial"/>
          <w:sz w:val="20"/>
          <w:szCs w:val="20"/>
          <w:lang w:eastAsia="en-GB"/>
        </w:rPr>
        <w:t xml:space="preserve"> </w:t>
      </w:r>
      <w:r w:rsidRPr="00737BD3">
        <w:rPr>
          <w:rFonts w:ascii="Arial" w:eastAsia="Times New Roman" w:hAnsi="Arial" w:cs="Arial"/>
          <w:lang w:eastAsia="en-GB"/>
        </w:rPr>
        <w:t>Projects that delve</w:t>
      </w:r>
      <w:r w:rsidRPr="00737BD3">
        <w:rPr>
          <w:rFonts w:ascii="Arial" w:eastAsia="Times New Roman" w:hAnsi="Arial" w:cs="Arial"/>
          <w:color w:val="333333"/>
          <w:lang w:eastAsia="en-GB"/>
        </w:rPr>
        <w:t xml:space="preserve"> </w:t>
      </w:r>
      <w:r w:rsidRPr="00737BD3">
        <w:rPr>
          <w:rFonts w:ascii="Arial" w:eastAsia="Times New Roman" w:hAnsi="Arial" w:cs="Arial"/>
          <w:lang w:eastAsia="en-GB"/>
        </w:rPr>
        <w:t>into our diverse cultures and memories can bring people closer together, help them discover each other’s heritage and create a sense of local pride.</w:t>
      </w:r>
    </w:p>
    <w:p w14:paraId="1AB2EBE0" w14:textId="77777777" w:rsidR="00737BD3" w:rsidRPr="00737BD3" w:rsidRDefault="00737BD3" w:rsidP="00737BD3">
      <w:pPr>
        <w:spacing w:after="0" w:line="240" w:lineRule="auto"/>
        <w:outlineLvl w:val="1"/>
        <w:rPr>
          <w:rFonts w:ascii="Arial" w:eastAsia="Times New Roman" w:hAnsi="Arial" w:cs="Arial"/>
          <w:lang w:eastAsia="en-GB"/>
        </w:rPr>
      </w:pPr>
    </w:p>
    <w:p w14:paraId="5D0FAA25" w14:textId="77777777" w:rsidR="00737BD3" w:rsidRPr="00737BD3" w:rsidRDefault="00737BD3" w:rsidP="00737BD3">
      <w:pPr>
        <w:spacing w:after="0" w:line="240" w:lineRule="auto"/>
        <w:outlineLvl w:val="1"/>
        <w:rPr>
          <w:rFonts w:ascii="Arial" w:eastAsia="Times New Roman" w:hAnsi="Arial" w:cs="Arial"/>
          <w:i/>
          <w:lang w:eastAsia="en-GB"/>
        </w:rPr>
      </w:pPr>
      <w:r w:rsidRPr="00737BD3">
        <w:rPr>
          <w:rFonts w:ascii="Arial" w:eastAsia="Times New Roman" w:hAnsi="Arial" w:cs="Arial"/>
          <w:i/>
          <w:lang w:eastAsia="en-GB"/>
        </w:rPr>
        <w:t>Here are just some examples of what we could fund:</w:t>
      </w:r>
    </w:p>
    <w:p w14:paraId="3CFF2901" w14:textId="77777777" w:rsidR="00737BD3" w:rsidRPr="00737BD3" w:rsidRDefault="00737BD3" w:rsidP="00737BD3">
      <w:pPr>
        <w:numPr>
          <w:ilvl w:val="0"/>
          <w:numId w:val="12"/>
        </w:numPr>
        <w:spacing w:after="0" w:line="240" w:lineRule="auto"/>
        <w:rPr>
          <w:rFonts w:ascii="Arial" w:eastAsia="Times New Roman" w:hAnsi="Arial" w:cs="Arial"/>
          <w:lang w:eastAsia="en-GB"/>
        </w:rPr>
      </w:pPr>
      <w:r w:rsidRPr="00737BD3">
        <w:rPr>
          <w:rFonts w:ascii="Arial" w:eastAsia="Times New Roman" w:hAnsi="Arial" w:cs="Arial"/>
          <w:lang w:eastAsia="en-GB"/>
        </w:rPr>
        <w:t>explore the history of family and place names</w:t>
      </w:r>
    </w:p>
    <w:p w14:paraId="23D4E3DB" w14:textId="77777777" w:rsidR="00737BD3" w:rsidRPr="00737BD3" w:rsidRDefault="00737BD3" w:rsidP="00737BD3">
      <w:pPr>
        <w:numPr>
          <w:ilvl w:val="0"/>
          <w:numId w:val="12"/>
        </w:numPr>
        <w:spacing w:after="0" w:line="240" w:lineRule="auto"/>
        <w:rPr>
          <w:rFonts w:ascii="Arial" w:eastAsia="Times New Roman" w:hAnsi="Arial" w:cs="Arial"/>
          <w:lang w:eastAsia="en-GB"/>
        </w:rPr>
      </w:pPr>
      <w:r w:rsidRPr="00737BD3">
        <w:rPr>
          <w:rFonts w:ascii="Arial" w:eastAsia="Times New Roman" w:hAnsi="Arial" w:cs="Arial"/>
          <w:lang w:eastAsia="en-GB"/>
        </w:rPr>
        <w:t>record accounts of traditional farming methods</w:t>
      </w:r>
    </w:p>
    <w:p w14:paraId="39360FE4" w14:textId="77777777" w:rsidR="00737BD3" w:rsidRPr="00737BD3" w:rsidRDefault="00737BD3" w:rsidP="00737BD3">
      <w:pPr>
        <w:numPr>
          <w:ilvl w:val="0"/>
          <w:numId w:val="12"/>
        </w:numPr>
        <w:spacing w:after="0" w:line="240" w:lineRule="auto"/>
        <w:rPr>
          <w:rFonts w:ascii="Arial" w:eastAsia="Times New Roman" w:hAnsi="Arial" w:cs="Arial"/>
          <w:lang w:eastAsia="en-GB"/>
        </w:rPr>
      </w:pPr>
      <w:r w:rsidRPr="00737BD3">
        <w:rPr>
          <w:rFonts w:ascii="Arial" w:eastAsia="Times New Roman" w:hAnsi="Arial" w:cs="Arial"/>
          <w:lang w:eastAsia="en-GB"/>
        </w:rPr>
        <w:t>reveal the history of care for people with disabilities</w:t>
      </w:r>
    </w:p>
    <w:p w14:paraId="6A0C74AB" w14:textId="77777777" w:rsidR="00737BD3" w:rsidRPr="00737BD3" w:rsidRDefault="00737BD3" w:rsidP="00737BD3">
      <w:pPr>
        <w:numPr>
          <w:ilvl w:val="0"/>
          <w:numId w:val="12"/>
        </w:numPr>
        <w:spacing w:after="0" w:line="240" w:lineRule="auto"/>
        <w:rPr>
          <w:rFonts w:ascii="Arial" w:eastAsia="Times New Roman" w:hAnsi="Arial" w:cs="Arial"/>
          <w:lang w:eastAsia="en-GB"/>
        </w:rPr>
      </w:pPr>
      <w:r w:rsidRPr="00737BD3">
        <w:rPr>
          <w:rFonts w:ascii="Arial" w:eastAsia="Times New Roman" w:hAnsi="Arial" w:cs="Arial"/>
          <w:lang w:eastAsia="en-GB"/>
        </w:rPr>
        <w:t>bring people from different backgrounds to learn about their rich histories, faiths and customs, as well as share them with new </w:t>
      </w:r>
      <w:proofErr w:type="gramStart"/>
      <w:r w:rsidRPr="00737BD3">
        <w:rPr>
          <w:rFonts w:ascii="Arial" w:eastAsia="Times New Roman" w:hAnsi="Arial" w:cs="Arial"/>
          <w:lang w:eastAsia="en-GB"/>
        </w:rPr>
        <w:t>audiences</w:t>
      </w:r>
      <w:proofErr w:type="gramEnd"/>
    </w:p>
    <w:p w14:paraId="7AE4B1F6" w14:textId="77777777" w:rsidR="00737BD3" w:rsidRPr="00737BD3" w:rsidRDefault="00737BD3" w:rsidP="00737BD3">
      <w:pPr>
        <w:numPr>
          <w:ilvl w:val="0"/>
          <w:numId w:val="12"/>
        </w:numPr>
        <w:spacing w:after="0" w:line="240" w:lineRule="auto"/>
        <w:rPr>
          <w:rFonts w:ascii="Arial" w:eastAsia="Times New Roman" w:hAnsi="Arial" w:cs="Arial"/>
          <w:lang w:eastAsia="en-GB"/>
        </w:rPr>
      </w:pPr>
      <w:r w:rsidRPr="00737BD3">
        <w:rPr>
          <w:rFonts w:ascii="Arial" w:eastAsia="Times New Roman" w:hAnsi="Arial" w:cs="Arial"/>
          <w:lang w:eastAsia="en-GB"/>
        </w:rPr>
        <w:t>give a voice to ordinary people – by recording their memories (oral history)</w:t>
      </w:r>
    </w:p>
    <w:p w14:paraId="328C3583" w14:textId="77777777" w:rsidR="00737BD3" w:rsidRPr="00737BD3" w:rsidRDefault="00737BD3" w:rsidP="00737BD3">
      <w:pPr>
        <w:numPr>
          <w:ilvl w:val="0"/>
          <w:numId w:val="12"/>
        </w:numPr>
        <w:spacing w:after="0" w:line="240" w:lineRule="auto"/>
        <w:rPr>
          <w:rFonts w:ascii="Arial" w:eastAsia="Times New Roman" w:hAnsi="Arial" w:cs="Arial"/>
          <w:lang w:eastAsia="en-GB"/>
        </w:rPr>
      </w:pPr>
      <w:r w:rsidRPr="00737BD3">
        <w:rPr>
          <w:rFonts w:ascii="Arial" w:eastAsia="Times New Roman" w:hAnsi="Arial" w:cs="Arial"/>
          <w:lang w:eastAsia="en-GB"/>
        </w:rPr>
        <w:t>help people learn about local traditions and crafts and the skills needed to preserve them</w:t>
      </w:r>
    </w:p>
    <w:p w14:paraId="47EDA1E7" w14:textId="77777777" w:rsidR="00737BD3" w:rsidRPr="00737BD3" w:rsidRDefault="00737BD3" w:rsidP="00737BD3">
      <w:pPr>
        <w:spacing w:after="0" w:line="240" w:lineRule="auto"/>
        <w:rPr>
          <w:rFonts w:ascii="Arial" w:eastAsia="Times New Roman" w:hAnsi="Arial" w:cs="Arial"/>
        </w:rPr>
      </w:pPr>
    </w:p>
    <w:p w14:paraId="0269076B" w14:textId="77777777" w:rsidR="00737BD3" w:rsidRPr="00737BD3" w:rsidRDefault="00737BD3" w:rsidP="00737BD3">
      <w:pPr>
        <w:wordWrap w:val="0"/>
        <w:spacing w:after="132" w:line="240" w:lineRule="auto"/>
        <w:outlineLvl w:val="0"/>
        <w:rPr>
          <w:rFonts w:ascii="Arial" w:eastAsia="Times New Roman" w:hAnsi="Arial" w:cs="Arial"/>
          <w:b/>
          <w:kern w:val="36"/>
          <w:lang w:eastAsia="en-GB"/>
        </w:rPr>
      </w:pPr>
      <w:r w:rsidRPr="00737BD3">
        <w:rPr>
          <w:rFonts w:ascii="Arial" w:eastAsia="Times New Roman" w:hAnsi="Arial" w:cs="Arial"/>
          <w:b/>
          <w:kern w:val="36"/>
          <w:lang w:eastAsia="en-GB"/>
        </w:rPr>
        <w:t>Industrial, maritime and transport</w:t>
      </w:r>
    </w:p>
    <w:p w14:paraId="124E47F3" w14:textId="77777777" w:rsidR="00737BD3" w:rsidRPr="00737BD3" w:rsidRDefault="00737BD3" w:rsidP="00737BD3">
      <w:pPr>
        <w:spacing w:after="0" w:line="240" w:lineRule="auto"/>
        <w:rPr>
          <w:rFonts w:ascii="Arial" w:eastAsia="Times New Roman" w:hAnsi="Arial" w:cs="Arial"/>
          <w:lang w:eastAsia="en-GB"/>
        </w:rPr>
      </w:pPr>
      <w:r w:rsidRPr="00737BD3">
        <w:rPr>
          <w:rFonts w:ascii="Arial" w:eastAsia="Times New Roman" w:hAnsi="Arial" w:cs="Arial"/>
          <w:lang w:eastAsia="en-GB"/>
        </w:rPr>
        <w:t xml:space="preserve">Printing presses, pumping engines, windmills, historic ships, landscapes transformed by industry… </w:t>
      </w:r>
    </w:p>
    <w:p w14:paraId="602AF1F8" w14:textId="77777777" w:rsidR="00737BD3" w:rsidRPr="00737BD3" w:rsidRDefault="00737BD3" w:rsidP="00737BD3">
      <w:pPr>
        <w:spacing w:before="100" w:beforeAutospacing="1" w:after="100" w:afterAutospacing="1" w:line="240" w:lineRule="auto"/>
        <w:rPr>
          <w:rFonts w:ascii="Arial" w:eastAsia="Times New Roman" w:hAnsi="Arial" w:cs="Arial"/>
          <w:lang w:eastAsia="en-GB"/>
        </w:rPr>
      </w:pPr>
      <w:r w:rsidRPr="00737BD3">
        <w:rPr>
          <w:rFonts w:ascii="Arial" w:eastAsia="Times New Roman" w:hAnsi="Arial" w:cs="Arial"/>
          <w:lang w:eastAsia="en-GB"/>
        </w:rPr>
        <w:t>We want to help more groups and organisations to celebrate their local industrial heritage.</w:t>
      </w:r>
    </w:p>
    <w:p w14:paraId="6A91ACE1" w14:textId="77777777" w:rsidR="00737BD3" w:rsidRPr="00737BD3" w:rsidRDefault="00737BD3" w:rsidP="00737BD3">
      <w:pPr>
        <w:spacing w:before="100" w:beforeAutospacing="1" w:after="100" w:afterAutospacing="1" w:line="240" w:lineRule="auto"/>
        <w:outlineLvl w:val="1"/>
        <w:rPr>
          <w:rFonts w:ascii="Arial" w:eastAsia="Times New Roman" w:hAnsi="Arial" w:cs="Arial"/>
          <w:i/>
          <w:lang w:eastAsia="en-GB"/>
        </w:rPr>
      </w:pPr>
      <w:r w:rsidRPr="00737BD3">
        <w:rPr>
          <w:rFonts w:ascii="Arial" w:eastAsia="Times New Roman" w:hAnsi="Arial" w:cs="Arial"/>
          <w:i/>
          <w:lang w:eastAsia="en-GB"/>
        </w:rPr>
        <w:t>What you could achieve with our funding:</w:t>
      </w:r>
    </w:p>
    <w:p w14:paraId="71A22241" w14:textId="77777777" w:rsidR="00737BD3" w:rsidRPr="00737BD3" w:rsidRDefault="00737BD3" w:rsidP="00737BD3">
      <w:pPr>
        <w:numPr>
          <w:ilvl w:val="0"/>
          <w:numId w:val="13"/>
        </w:numPr>
        <w:spacing w:after="0" w:line="240" w:lineRule="auto"/>
        <w:rPr>
          <w:rFonts w:ascii="Arial" w:eastAsia="Times New Roman" w:hAnsi="Arial" w:cs="Arial"/>
          <w:lang w:eastAsia="en-GB"/>
        </w:rPr>
      </w:pPr>
      <w:r w:rsidRPr="00737BD3">
        <w:rPr>
          <w:rFonts w:ascii="Arial" w:eastAsia="Times New Roman" w:hAnsi="Arial" w:cs="Arial"/>
          <w:lang w:eastAsia="en-GB"/>
        </w:rPr>
        <w:t>Uncover and record people’s memories of our industrial past</w:t>
      </w:r>
    </w:p>
    <w:p w14:paraId="740914BE" w14:textId="77777777" w:rsidR="00737BD3" w:rsidRPr="00737BD3" w:rsidRDefault="00737BD3" w:rsidP="00737BD3">
      <w:pPr>
        <w:numPr>
          <w:ilvl w:val="0"/>
          <w:numId w:val="13"/>
        </w:numPr>
        <w:spacing w:after="0" w:line="240" w:lineRule="auto"/>
        <w:rPr>
          <w:rFonts w:ascii="Arial" w:eastAsia="Times New Roman" w:hAnsi="Arial" w:cs="Arial"/>
          <w:lang w:eastAsia="en-GB"/>
        </w:rPr>
      </w:pPr>
      <w:r w:rsidRPr="00737BD3">
        <w:rPr>
          <w:rFonts w:ascii="Arial" w:eastAsia="Times New Roman" w:hAnsi="Arial" w:cs="Arial"/>
          <w:lang w:eastAsia="en-GB"/>
        </w:rPr>
        <w:t>Reveal the history of the textile and mining industries</w:t>
      </w:r>
    </w:p>
    <w:p w14:paraId="1B6DA40D" w14:textId="77777777" w:rsidR="00737BD3" w:rsidRPr="00737BD3" w:rsidRDefault="00737BD3" w:rsidP="00737BD3">
      <w:pPr>
        <w:numPr>
          <w:ilvl w:val="0"/>
          <w:numId w:val="13"/>
        </w:numPr>
        <w:spacing w:after="0" w:line="240" w:lineRule="auto"/>
        <w:rPr>
          <w:rFonts w:ascii="Calibri" w:eastAsia="Times New Roman" w:hAnsi="Calibri" w:cs="Times New Roman"/>
          <w:lang w:eastAsia="en-GB"/>
        </w:rPr>
      </w:pPr>
      <w:r w:rsidRPr="00737BD3">
        <w:rPr>
          <w:rFonts w:ascii="Arial" w:eastAsia="Times New Roman" w:hAnsi="Arial" w:cs="Arial"/>
          <w:lang w:eastAsia="en-GB"/>
        </w:rPr>
        <w:t>Help young people to explore their maritime heritage</w:t>
      </w:r>
    </w:p>
    <w:p w14:paraId="583B5745" w14:textId="77777777" w:rsidR="00737BD3" w:rsidRPr="00737BD3" w:rsidRDefault="00737BD3" w:rsidP="00737BD3">
      <w:pPr>
        <w:spacing w:after="0" w:line="240" w:lineRule="auto"/>
        <w:rPr>
          <w:rFonts w:ascii="Arial" w:eastAsia="Times New Roman" w:hAnsi="Arial" w:cs="Arial"/>
        </w:rPr>
      </w:pPr>
    </w:p>
    <w:p w14:paraId="778FD605" w14:textId="77777777" w:rsidR="00737BD3" w:rsidRPr="00737BD3" w:rsidRDefault="00737BD3" w:rsidP="00737BD3">
      <w:pPr>
        <w:spacing w:after="0" w:line="240" w:lineRule="auto"/>
        <w:rPr>
          <w:rFonts w:ascii="Arial" w:eastAsia="Times New Roman" w:hAnsi="Arial" w:cs="Arial"/>
        </w:rPr>
      </w:pPr>
    </w:p>
    <w:p w14:paraId="6412637E" w14:textId="77777777" w:rsidR="00737BD3" w:rsidRPr="00737BD3" w:rsidRDefault="00737BD3" w:rsidP="00737BD3">
      <w:pPr>
        <w:spacing w:after="0" w:line="240" w:lineRule="auto"/>
        <w:rPr>
          <w:rFonts w:ascii="Arial" w:eastAsia="Times New Roman" w:hAnsi="Arial" w:cs="Arial"/>
          <w:b/>
        </w:rPr>
      </w:pPr>
      <w:r w:rsidRPr="00737BD3">
        <w:rPr>
          <w:rFonts w:ascii="Arial" w:eastAsia="Times New Roman" w:hAnsi="Arial" w:cs="Arial"/>
          <w:b/>
        </w:rPr>
        <w:t>Project Outputs</w:t>
      </w:r>
    </w:p>
    <w:p w14:paraId="307FC559" w14:textId="77777777" w:rsidR="00737BD3" w:rsidRPr="00737BD3" w:rsidRDefault="00737BD3" w:rsidP="00737BD3">
      <w:pPr>
        <w:spacing w:after="0" w:line="240" w:lineRule="auto"/>
        <w:rPr>
          <w:rFonts w:ascii="Arial" w:eastAsia="Times New Roman" w:hAnsi="Arial" w:cs="Arial"/>
        </w:rPr>
      </w:pPr>
      <w:r w:rsidRPr="00737BD3">
        <w:rPr>
          <w:rFonts w:ascii="Arial" w:eastAsia="Times New Roman" w:hAnsi="Arial" w:cs="Arial"/>
        </w:rPr>
        <w:t xml:space="preserve">For the purposes of this grant, it is expected that projects will have produced materials </w:t>
      </w:r>
      <w:proofErr w:type="gramStart"/>
      <w:r w:rsidRPr="00737BD3">
        <w:rPr>
          <w:rFonts w:ascii="Arial" w:eastAsia="Times New Roman" w:hAnsi="Arial" w:cs="Arial"/>
        </w:rPr>
        <w:t>in order to</w:t>
      </w:r>
      <w:proofErr w:type="gramEnd"/>
      <w:r w:rsidRPr="00737BD3">
        <w:rPr>
          <w:rFonts w:ascii="Arial" w:eastAsia="Times New Roman" w:hAnsi="Arial" w:cs="Arial"/>
        </w:rPr>
        <w:t xml:space="preserve"> share their results with their local communities.  These outputs could be:</w:t>
      </w:r>
    </w:p>
    <w:p w14:paraId="30C2A260" w14:textId="77777777" w:rsidR="00737BD3" w:rsidRPr="00737BD3" w:rsidRDefault="00737BD3" w:rsidP="00737BD3">
      <w:pPr>
        <w:spacing w:after="0" w:line="240" w:lineRule="auto"/>
        <w:rPr>
          <w:rFonts w:ascii="Arial" w:eastAsia="Times New Roman" w:hAnsi="Arial" w:cs="Arial"/>
        </w:rPr>
      </w:pPr>
    </w:p>
    <w:p w14:paraId="35DC1BCF" w14:textId="77777777" w:rsidR="00737BD3" w:rsidRPr="00737BD3" w:rsidRDefault="00737BD3" w:rsidP="00737BD3">
      <w:pPr>
        <w:numPr>
          <w:ilvl w:val="0"/>
          <w:numId w:val="14"/>
        </w:numPr>
        <w:spacing w:after="0" w:line="240" w:lineRule="auto"/>
        <w:rPr>
          <w:rFonts w:ascii="Arial" w:eastAsia="Times New Roman" w:hAnsi="Arial" w:cs="Arial"/>
        </w:rPr>
      </w:pPr>
      <w:r w:rsidRPr="00737BD3">
        <w:rPr>
          <w:rFonts w:ascii="Arial" w:eastAsia="Times New Roman" w:hAnsi="Arial" w:cs="Arial"/>
        </w:rPr>
        <w:t>An exhibition</w:t>
      </w:r>
    </w:p>
    <w:p w14:paraId="5823B35B" w14:textId="77777777" w:rsidR="00737BD3" w:rsidRPr="00737BD3" w:rsidRDefault="00737BD3" w:rsidP="00737BD3">
      <w:pPr>
        <w:numPr>
          <w:ilvl w:val="0"/>
          <w:numId w:val="14"/>
        </w:numPr>
        <w:spacing w:after="0" w:line="240" w:lineRule="auto"/>
        <w:rPr>
          <w:rFonts w:ascii="Arial" w:eastAsia="Times New Roman" w:hAnsi="Arial" w:cs="Arial"/>
        </w:rPr>
      </w:pPr>
      <w:r w:rsidRPr="00737BD3">
        <w:rPr>
          <w:rFonts w:ascii="Arial" w:eastAsia="Times New Roman" w:hAnsi="Arial" w:cs="Arial"/>
        </w:rPr>
        <w:t>A publication</w:t>
      </w:r>
    </w:p>
    <w:p w14:paraId="6CA49E1F" w14:textId="77777777" w:rsidR="00737BD3" w:rsidRPr="00737BD3" w:rsidRDefault="00737BD3" w:rsidP="00737BD3">
      <w:pPr>
        <w:numPr>
          <w:ilvl w:val="0"/>
          <w:numId w:val="14"/>
        </w:numPr>
        <w:spacing w:after="0" w:line="240" w:lineRule="auto"/>
        <w:rPr>
          <w:rFonts w:ascii="Arial" w:eastAsia="Times New Roman" w:hAnsi="Arial" w:cs="Arial"/>
        </w:rPr>
      </w:pPr>
      <w:r w:rsidRPr="00737BD3">
        <w:rPr>
          <w:rFonts w:ascii="Arial" w:eastAsia="Times New Roman" w:hAnsi="Arial" w:cs="Arial"/>
        </w:rPr>
        <w:t>A video or sound recording that could be shared on social media</w:t>
      </w:r>
    </w:p>
    <w:p w14:paraId="0252F2F7" w14:textId="77777777" w:rsidR="00737BD3" w:rsidRPr="00737BD3" w:rsidRDefault="00737BD3" w:rsidP="00737BD3">
      <w:pPr>
        <w:numPr>
          <w:ilvl w:val="0"/>
          <w:numId w:val="14"/>
        </w:numPr>
        <w:spacing w:after="0" w:line="240" w:lineRule="auto"/>
        <w:rPr>
          <w:rFonts w:ascii="Arial" w:eastAsia="Times New Roman" w:hAnsi="Arial" w:cs="Arial"/>
        </w:rPr>
      </w:pPr>
      <w:r w:rsidRPr="00737BD3">
        <w:rPr>
          <w:rFonts w:ascii="Arial" w:eastAsia="Times New Roman" w:hAnsi="Arial" w:cs="Arial"/>
        </w:rPr>
        <w:t>A restored artefact</w:t>
      </w:r>
    </w:p>
    <w:p w14:paraId="433FB031" w14:textId="77777777" w:rsidR="00737BD3" w:rsidRPr="00737BD3" w:rsidRDefault="00737BD3" w:rsidP="00737BD3">
      <w:pPr>
        <w:numPr>
          <w:ilvl w:val="0"/>
          <w:numId w:val="14"/>
        </w:numPr>
        <w:spacing w:after="0" w:line="240" w:lineRule="auto"/>
        <w:rPr>
          <w:rFonts w:ascii="Arial" w:eastAsia="Times New Roman" w:hAnsi="Arial" w:cs="Arial"/>
        </w:rPr>
      </w:pPr>
      <w:r w:rsidRPr="00737BD3">
        <w:rPr>
          <w:rFonts w:ascii="Arial" w:eastAsia="Times New Roman" w:hAnsi="Arial" w:cs="Arial"/>
        </w:rPr>
        <w:t xml:space="preserve">Posters, </w:t>
      </w:r>
      <w:proofErr w:type="gramStart"/>
      <w:r w:rsidRPr="00737BD3">
        <w:rPr>
          <w:rFonts w:ascii="Arial" w:eastAsia="Times New Roman" w:hAnsi="Arial" w:cs="Arial"/>
        </w:rPr>
        <w:t>flyers</w:t>
      </w:r>
      <w:proofErr w:type="gramEnd"/>
      <w:r w:rsidRPr="00737BD3">
        <w:rPr>
          <w:rFonts w:ascii="Arial" w:eastAsia="Times New Roman" w:hAnsi="Arial" w:cs="Arial"/>
        </w:rPr>
        <w:t xml:space="preserve"> or brochures</w:t>
      </w:r>
    </w:p>
    <w:p w14:paraId="7D57260F" w14:textId="77777777" w:rsidR="00737BD3" w:rsidRPr="00737BD3" w:rsidRDefault="00737BD3" w:rsidP="00737BD3">
      <w:pPr>
        <w:numPr>
          <w:ilvl w:val="0"/>
          <w:numId w:val="14"/>
        </w:numPr>
        <w:spacing w:after="0" w:line="240" w:lineRule="auto"/>
        <w:rPr>
          <w:rFonts w:ascii="Arial" w:eastAsia="Times New Roman" w:hAnsi="Arial" w:cs="Arial"/>
        </w:rPr>
      </w:pPr>
      <w:r w:rsidRPr="00737BD3">
        <w:rPr>
          <w:rFonts w:ascii="Arial" w:eastAsia="Times New Roman" w:hAnsi="Arial" w:cs="Arial"/>
        </w:rPr>
        <w:t>Speakers</w:t>
      </w:r>
    </w:p>
    <w:p w14:paraId="135C11A0" w14:textId="77777777" w:rsidR="00737BD3" w:rsidRPr="00737BD3" w:rsidRDefault="00737BD3" w:rsidP="00737BD3">
      <w:pPr>
        <w:numPr>
          <w:ilvl w:val="0"/>
          <w:numId w:val="14"/>
        </w:numPr>
        <w:spacing w:after="0" w:line="240" w:lineRule="auto"/>
        <w:rPr>
          <w:rFonts w:ascii="Arial" w:eastAsia="Times New Roman" w:hAnsi="Arial" w:cs="Arial"/>
        </w:rPr>
      </w:pPr>
      <w:r w:rsidRPr="00737BD3">
        <w:rPr>
          <w:rFonts w:ascii="Arial" w:eastAsia="Times New Roman" w:hAnsi="Arial" w:cs="Arial"/>
        </w:rPr>
        <w:t xml:space="preserve">Equipment for public speakers  </w:t>
      </w:r>
    </w:p>
    <w:p w14:paraId="4E1CEA7C" w14:textId="77777777" w:rsidR="00737BD3" w:rsidRPr="00737BD3" w:rsidRDefault="00737BD3" w:rsidP="00737BD3">
      <w:pPr>
        <w:spacing w:after="0" w:line="240" w:lineRule="auto"/>
        <w:rPr>
          <w:rFonts w:ascii="Arial" w:eastAsia="Times New Roman" w:hAnsi="Arial" w:cs="Arial"/>
        </w:rPr>
      </w:pPr>
    </w:p>
    <w:p w14:paraId="465C7C33" w14:textId="77777777" w:rsidR="00737BD3" w:rsidRPr="00737BD3" w:rsidRDefault="00737BD3" w:rsidP="00737BD3">
      <w:pPr>
        <w:spacing w:after="0" w:line="240" w:lineRule="auto"/>
        <w:rPr>
          <w:rFonts w:ascii="Arial" w:eastAsia="Times New Roman" w:hAnsi="Arial" w:cs="Arial"/>
        </w:rPr>
      </w:pPr>
    </w:p>
    <w:p w14:paraId="6515929B" w14:textId="77777777" w:rsidR="00737BD3" w:rsidRPr="00737BD3" w:rsidRDefault="00737BD3" w:rsidP="00737BD3">
      <w:pPr>
        <w:spacing w:after="0" w:line="240" w:lineRule="auto"/>
        <w:rPr>
          <w:rFonts w:ascii="Arial" w:eastAsia="Times New Roman" w:hAnsi="Arial" w:cs="Arial"/>
        </w:rPr>
      </w:pPr>
      <w:r w:rsidRPr="00737BD3">
        <w:rPr>
          <w:rFonts w:ascii="Arial" w:eastAsia="Times New Roman" w:hAnsi="Arial" w:cs="Arial"/>
        </w:rPr>
        <w:t>What type of grant is available?</w:t>
      </w:r>
    </w:p>
    <w:p w14:paraId="07A63B99" w14:textId="77777777" w:rsidR="00737BD3" w:rsidRPr="00737BD3" w:rsidRDefault="00737BD3" w:rsidP="00737BD3">
      <w:pPr>
        <w:spacing w:after="0" w:line="240" w:lineRule="auto"/>
        <w:ind w:left="360" w:firstLine="720"/>
        <w:rPr>
          <w:rFonts w:ascii="Arial" w:eastAsia="Times New Roman" w:hAnsi="Arial" w:cs="Arial"/>
        </w:rPr>
      </w:pPr>
    </w:p>
    <w:p w14:paraId="0F4916A8" w14:textId="77777777" w:rsidR="00737BD3" w:rsidRPr="00737BD3" w:rsidRDefault="00737BD3" w:rsidP="00737BD3">
      <w:pPr>
        <w:numPr>
          <w:ilvl w:val="0"/>
          <w:numId w:val="5"/>
        </w:numPr>
        <w:spacing w:after="0" w:line="240" w:lineRule="auto"/>
        <w:rPr>
          <w:rFonts w:ascii="Arial" w:eastAsia="Times New Roman" w:hAnsi="Arial" w:cs="Arial"/>
        </w:rPr>
      </w:pPr>
      <w:r w:rsidRPr="00737BD3">
        <w:rPr>
          <w:rFonts w:ascii="Arial" w:eastAsia="Times New Roman" w:hAnsi="Arial" w:cs="Arial"/>
        </w:rPr>
        <w:t xml:space="preserve">Grants of up to £500 are available. </w:t>
      </w:r>
    </w:p>
    <w:p w14:paraId="01F6D5BF" w14:textId="77777777" w:rsidR="00737BD3" w:rsidRPr="00737BD3" w:rsidRDefault="00737BD3" w:rsidP="00737BD3">
      <w:pPr>
        <w:numPr>
          <w:ilvl w:val="0"/>
          <w:numId w:val="5"/>
        </w:numPr>
        <w:spacing w:after="0" w:line="240" w:lineRule="auto"/>
        <w:rPr>
          <w:rFonts w:ascii="Arial" w:eastAsia="Times New Roman" w:hAnsi="Arial" w:cs="Arial"/>
        </w:rPr>
      </w:pPr>
      <w:r w:rsidRPr="00737BD3">
        <w:rPr>
          <w:rFonts w:ascii="Arial" w:eastAsia="Times New Roman" w:hAnsi="Arial" w:cs="Arial"/>
        </w:rPr>
        <w:t>All grants require match funding of 20% (either cash or in-kind)</w:t>
      </w:r>
    </w:p>
    <w:p w14:paraId="7572A207" w14:textId="77777777" w:rsidR="00737BD3" w:rsidRPr="00737BD3" w:rsidRDefault="00737BD3" w:rsidP="00737BD3">
      <w:pPr>
        <w:numPr>
          <w:ilvl w:val="0"/>
          <w:numId w:val="5"/>
        </w:numPr>
        <w:spacing w:after="0" w:line="240" w:lineRule="auto"/>
        <w:rPr>
          <w:rFonts w:ascii="Arial" w:eastAsia="Times New Roman" w:hAnsi="Arial" w:cs="Arial"/>
        </w:rPr>
      </w:pPr>
      <w:r w:rsidRPr="00737BD3">
        <w:rPr>
          <w:rFonts w:ascii="Arial" w:eastAsia="Times New Roman" w:hAnsi="Arial" w:cs="Arial"/>
        </w:rPr>
        <w:lastRenderedPageBreak/>
        <w:t xml:space="preserve">The number of applications received and the resources available at the time of assessment will be </w:t>
      </w:r>
      <w:proofErr w:type="gramStart"/>
      <w:r w:rsidRPr="00737BD3">
        <w:rPr>
          <w:rFonts w:ascii="Arial" w:eastAsia="Times New Roman" w:hAnsi="Arial" w:cs="Arial"/>
        </w:rPr>
        <w:t>taken into account</w:t>
      </w:r>
      <w:proofErr w:type="gramEnd"/>
      <w:r w:rsidRPr="00737BD3">
        <w:rPr>
          <w:rFonts w:ascii="Arial" w:eastAsia="Times New Roman" w:hAnsi="Arial" w:cs="Arial"/>
        </w:rPr>
        <w:t xml:space="preserve"> in the assessment process.  Please note that priority may be given to applications from currently under-represented areas.</w:t>
      </w:r>
    </w:p>
    <w:p w14:paraId="49BED5BD" w14:textId="77777777" w:rsidR="00737BD3" w:rsidRPr="00737BD3" w:rsidRDefault="00737BD3" w:rsidP="00737BD3">
      <w:pPr>
        <w:numPr>
          <w:ilvl w:val="0"/>
          <w:numId w:val="5"/>
        </w:numPr>
        <w:spacing w:after="0" w:line="240" w:lineRule="auto"/>
        <w:rPr>
          <w:rFonts w:ascii="Arial" w:eastAsia="Times New Roman" w:hAnsi="Arial" w:cs="Arial"/>
        </w:rPr>
      </w:pPr>
      <w:r w:rsidRPr="00737BD3">
        <w:rPr>
          <w:rFonts w:ascii="Arial" w:eastAsia="Times New Roman" w:hAnsi="Arial" w:cs="Arial"/>
        </w:rPr>
        <w:t>Grants must be used to undertake new and/or additional activities or special events</w:t>
      </w:r>
    </w:p>
    <w:p w14:paraId="391A937F" w14:textId="77777777" w:rsidR="00737BD3" w:rsidRPr="00737BD3" w:rsidRDefault="00737BD3" w:rsidP="00737BD3">
      <w:pPr>
        <w:numPr>
          <w:ilvl w:val="0"/>
          <w:numId w:val="5"/>
        </w:numPr>
        <w:spacing w:after="0" w:line="240" w:lineRule="auto"/>
        <w:rPr>
          <w:rFonts w:ascii="Arial" w:eastAsia="Times New Roman" w:hAnsi="Arial" w:cs="Arial"/>
        </w:rPr>
      </w:pPr>
      <w:r w:rsidRPr="00737BD3">
        <w:rPr>
          <w:rFonts w:ascii="Arial" w:eastAsia="Times New Roman" w:hAnsi="Arial" w:cs="Arial"/>
        </w:rPr>
        <w:t>Grants can be used in conjunction with other schemes, such as the Heritage Lottery Fund, but must show how they will be used for different elements of the project</w:t>
      </w:r>
    </w:p>
    <w:p w14:paraId="4B992ED3" w14:textId="77777777" w:rsidR="00737BD3" w:rsidRPr="00737BD3" w:rsidRDefault="00737BD3" w:rsidP="00737BD3">
      <w:pPr>
        <w:numPr>
          <w:ilvl w:val="0"/>
          <w:numId w:val="5"/>
        </w:numPr>
        <w:spacing w:after="0" w:line="240" w:lineRule="auto"/>
        <w:rPr>
          <w:rFonts w:ascii="Arial" w:eastAsia="Times New Roman" w:hAnsi="Arial" w:cs="Arial"/>
        </w:rPr>
      </w:pPr>
      <w:r w:rsidRPr="00737BD3">
        <w:rPr>
          <w:rFonts w:ascii="Arial" w:eastAsia="Times New Roman" w:hAnsi="Arial" w:cs="Arial"/>
        </w:rPr>
        <w:t>Grants are not given for capital expenditure on facilities or revenue costs such as rent or organisation overheads</w:t>
      </w:r>
    </w:p>
    <w:p w14:paraId="4EA63DA0" w14:textId="77777777" w:rsidR="00737BD3" w:rsidRPr="00737BD3" w:rsidRDefault="00737BD3" w:rsidP="00737BD3">
      <w:pPr>
        <w:numPr>
          <w:ilvl w:val="0"/>
          <w:numId w:val="5"/>
        </w:numPr>
        <w:spacing w:after="0" w:line="240" w:lineRule="auto"/>
        <w:rPr>
          <w:rFonts w:ascii="Arial" w:eastAsia="Times New Roman" w:hAnsi="Arial" w:cs="Arial"/>
        </w:rPr>
      </w:pPr>
      <w:r w:rsidRPr="00737BD3">
        <w:rPr>
          <w:rFonts w:ascii="Arial" w:eastAsia="Times New Roman" w:hAnsi="Arial" w:cs="Arial"/>
        </w:rPr>
        <w:t>Grants will not be given for charity fundraising events</w:t>
      </w:r>
    </w:p>
    <w:p w14:paraId="5A970F52" w14:textId="77777777" w:rsidR="00737BD3" w:rsidRPr="00737BD3" w:rsidRDefault="00737BD3" w:rsidP="00737BD3">
      <w:pPr>
        <w:numPr>
          <w:ilvl w:val="0"/>
          <w:numId w:val="5"/>
        </w:numPr>
        <w:spacing w:after="0" w:line="240" w:lineRule="auto"/>
        <w:rPr>
          <w:rFonts w:ascii="Arial" w:eastAsia="Times New Roman" w:hAnsi="Arial" w:cs="Arial"/>
        </w:rPr>
      </w:pPr>
      <w:r w:rsidRPr="00737BD3">
        <w:rPr>
          <w:rFonts w:ascii="Arial" w:eastAsia="Times New Roman" w:hAnsi="Arial" w:cs="Arial"/>
        </w:rPr>
        <w:t xml:space="preserve">Grants are designed to support one-off projects, successful applications will not automatically lead to repeat funding </w:t>
      </w:r>
    </w:p>
    <w:p w14:paraId="7033A1B7" w14:textId="77777777" w:rsidR="00737BD3" w:rsidRPr="00737BD3" w:rsidRDefault="00737BD3" w:rsidP="00737BD3">
      <w:pPr>
        <w:numPr>
          <w:ilvl w:val="0"/>
          <w:numId w:val="5"/>
        </w:numPr>
        <w:spacing w:after="0" w:line="240" w:lineRule="auto"/>
        <w:rPr>
          <w:rFonts w:ascii="Arial" w:eastAsia="Times New Roman" w:hAnsi="Arial" w:cs="Arial"/>
        </w:rPr>
      </w:pPr>
      <w:r w:rsidRPr="00737BD3">
        <w:rPr>
          <w:rFonts w:ascii="Arial" w:eastAsia="Times New Roman" w:hAnsi="Arial" w:cs="Arial"/>
        </w:rPr>
        <w:t>Grants can be given for expendable materials but will not normally be given for equipment unless the application proves a specific need for it</w:t>
      </w:r>
    </w:p>
    <w:p w14:paraId="07CFDD06" w14:textId="77777777" w:rsidR="00737BD3" w:rsidRPr="00737BD3" w:rsidRDefault="00737BD3" w:rsidP="00737BD3">
      <w:pPr>
        <w:numPr>
          <w:ilvl w:val="0"/>
          <w:numId w:val="5"/>
        </w:numPr>
        <w:spacing w:after="0" w:line="240" w:lineRule="auto"/>
        <w:rPr>
          <w:rFonts w:ascii="Arial" w:eastAsia="Times New Roman" w:hAnsi="Arial" w:cs="Arial"/>
        </w:rPr>
      </w:pPr>
      <w:r w:rsidRPr="00737BD3">
        <w:rPr>
          <w:rFonts w:ascii="Arial" w:eastAsia="Times New Roman" w:hAnsi="Arial" w:cs="Arial"/>
        </w:rPr>
        <w:t>Retrospective funding is not available</w:t>
      </w:r>
    </w:p>
    <w:p w14:paraId="4C5EE640" w14:textId="77777777" w:rsidR="00737BD3" w:rsidRPr="00737BD3" w:rsidRDefault="00737BD3" w:rsidP="00737BD3">
      <w:pPr>
        <w:tabs>
          <w:tab w:val="left" w:pos="1100"/>
        </w:tabs>
        <w:spacing w:after="0" w:line="240" w:lineRule="auto"/>
        <w:rPr>
          <w:rFonts w:ascii="Arial" w:eastAsia="Times New Roman" w:hAnsi="Arial" w:cs="Arial"/>
        </w:rPr>
      </w:pPr>
      <w:r w:rsidRPr="00737BD3">
        <w:rPr>
          <w:rFonts w:ascii="Arial" w:eastAsia="Times New Roman" w:hAnsi="Arial" w:cs="Arial"/>
        </w:rPr>
        <w:tab/>
      </w:r>
    </w:p>
    <w:p w14:paraId="6FB4127E" w14:textId="77777777" w:rsidR="00737BD3" w:rsidRPr="00737BD3" w:rsidRDefault="00737BD3" w:rsidP="00737BD3">
      <w:pPr>
        <w:spacing w:after="0" w:line="240" w:lineRule="auto"/>
        <w:rPr>
          <w:rFonts w:ascii="Arial" w:eastAsia="Times New Roman" w:hAnsi="Arial" w:cs="Arial"/>
        </w:rPr>
      </w:pPr>
    </w:p>
    <w:p w14:paraId="6A366588" w14:textId="77777777" w:rsidR="00737BD3" w:rsidRPr="00737BD3" w:rsidRDefault="00737BD3" w:rsidP="00737BD3">
      <w:pPr>
        <w:spacing w:after="0" w:line="240" w:lineRule="auto"/>
        <w:rPr>
          <w:rFonts w:ascii="Arial" w:eastAsia="Times New Roman" w:hAnsi="Arial" w:cs="Arial"/>
        </w:rPr>
      </w:pPr>
      <w:r w:rsidRPr="00737BD3">
        <w:rPr>
          <w:rFonts w:ascii="Arial" w:eastAsia="Times New Roman" w:hAnsi="Arial" w:cs="Arial"/>
        </w:rPr>
        <w:t>Conditions of Grant</w:t>
      </w:r>
    </w:p>
    <w:p w14:paraId="43E1F2B0" w14:textId="77777777" w:rsidR="00737BD3" w:rsidRPr="00737BD3" w:rsidRDefault="00737BD3" w:rsidP="00737BD3">
      <w:pPr>
        <w:spacing w:after="0" w:line="240" w:lineRule="auto"/>
        <w:rPr>
          <w:rFonts w:ascii="Arial" w:eastAsia="Times New Roman" w:hAnsi="Arial" w:cs="Arial"/>
        </w:rPr>
      </w:pPr>
    </w:p>
    <w:p w14:paraId="4E283370" w14:textId="77777777" w:rsidR="00737BD3" w:rsidRPr="00737BD3" w:rsidRDefault="00737BD3" w:rsidP="00737BD3">
      <w:pPr>
        <w:spacing w:after="0" w:line="240" w:lineRule="auto"/>
        <w:rPr>
          <w:rFonts w:ascii="Arial" w:eastAsia="Times New Roman" w:hAnsi="Arial" w:cs="Arial"/>
        </w:rPr>
      </w:pPr>
      <w:r w:rsidRPr="00737BD3">
        <w:rPr>
          <w:rFonts w:ascii="Arial" w:eastAsia="Times New Roman" w:hAnsi="Arial" w:cs="Arial"/>
        </w:rPr>
        <w:t>If, after assessment, an offer of grant assistance is made, the applicant will be required to comply with the following conditions:</w:t>
      </w:r>
    </w:p>
    <w:p w14:paraId="774A1FEF" w14:textId="77777777" w:rsidR="00737BD3" w:rsidRPr="00737BD3" w:rsidRDefault="00737BD3" w:rsidP="00737BD3">
      <w:pPr>
        <w:spacing w:after="0" w:line="240" w:lineRule="auto"/>
        <w:rPr>
          <w:rFonts w:ascii="Arial" w:eastAsia="Times New Roman" w:hAnsi="Arial" w:cs="Arial"/>
        </w:rPr>
      </w:pPr>
    </w:p>
    <w:p w14:paraId="71B80244" w14:textId="77777777" w:rsidR="00737BD3" w:rsidRPr="00737BD3" w:rsidRDefault="00737BD3" w:rsidP="00737BD3">
      <w:pPr>
        <w:spacing w:after="0" w:line="240" w:lineRule="auto"/>
        <w:rPr>
          <w:rFonts w:ascii="Arial" w:eastAsia="Times New Roman" w:hAnsi="Arial" w:cs="Arial"/>
        </w:rPr>
      </w:pPr>
    </w:p>
    <w:p w14:paraId="3B3BE104" w14:textId="77777777" w:rsidR="00737BD3" w:rsidRPr="00737BD3" w:rsidRDefault="00737BD3" w:rsidP="00737BD3">
      <w:pPr>
        <w:numPr>
          <w:ilvl w:val="0"/>
          <w:numId w:val="6"/>
        </w:numPr>
        <w:spacing w:after="0" w:line="240" w:lineRule="auto"/>
        <w:rPr>
          <w:rFonts w:ascii="Arial" w:eastAsia="Times New Roman" w:hAnsi="Arial" w:cs="Arial"/>
        </w:rPr>
      </w:pPr>
      <w:r w:rsidRPr="00737BD3">
        <w:rPr>
          <w:rFonts w:ascii="Arial" w:eastAsia="Times New Roman" w:hAnsi="Arial" w:cs="Arial"/>
        </w:rPr>
        <w:t xml:space="preserve">Successful applicants must accept in writing any award given within 4 weeks of the letter of offer being received </w:t>
      </w:r>
      <w:proofErr w:type="gramStart"/>
      <w:r w:rsidRPr="00737BD3">
        <w:rPr>
          <w:rFonts w:ascii="Arial" w:eastAsia="Times New Roman" w:hAnsi="Arial" w:cs="Arial"/>
        </w:rPr>
        <w:t>in order to</w:t>
      </w:r>
      <w:proofErr w:type="gramEnd"/>
      <w:r w:rsidRPr="00737BD3">
        <w:rPr>
          <w:rFonts w:ascii="Arial" w:eastAsia="Times New Roman" w:hAnsi="Arial" w:cs="Arial"/>
        </w:rPr>
        <w:t xml:space="preserve"> draw down 50%</w:t>
      </w:r>
      <w:r w:rsidRPr="00737BD3">
        <w:rPr>
          <w:rFonts w:ascii="Arial" w:eastAsia="Times New Roman" w:hAnsi="Arial" w:cs="Arial"/>
          <w:color w:val="FF0000"/>
        </w:rPr>
        <w:t xml:space="preserve"> </w:t>
      </w:r>
      <w:r w:rsidRPr="00737BD3">
        <w:rPr>
          <w:rFonts w:ascii="Arial" w:eastAsia="Times New Roman" w:hAnsi="Arial" w:cs="Arial"/>
        </w:rPr>
        <w:t>of the grant.  In the event of this deadline not being adhered to, the offer will be withdrawn.</w:t>
      </w:r>
    </w:p>
    <w:p w14:paraId="0334291A" w14:textId="77777777" w:rsidR="00737BD3" w:rsidRPr="00737BD3" w:rsidRDefault="00737BD3" w:rsidP="00737BD3">
      <w:pPr>
        <w:numPr>
          <w:ilvl w:val="0"/>
          <w:numId w:val="6"/>
        </w:numPr>
        <w:spacing w:after="0" w:line="240" w:lineRule="auto"/>
        <w:rPr>
          <w:rFonts w:ascii="Arial" w:eastAsia="Times New Roman" w:hAnsi="Arial" w:cs="Arial"/>
        </w:rPr>
      </w:pPr>
      <w:r w:rsidRPr="00737BD3">
        <w:rPr>
          <w:rFonts w:ascii="Arial" w:eastAsia="Times New Roman" w:hAnsi="Arial" w:cs="Arial"/>
        </w:rPr>
        <w:t>The remaining 50%</w:t>
      </w:r>
      <w:r w:rsidRPr="00737BD3">
        <w:rPr>
          <w:rFonts w:ascii="Arial" w:eastAsia="Times New Roman" w:hAnsi="Arial" w:cs="Arial"/>
          <w:color w:val="FF0000"/>
        </w:rPr>
        <w:t xml:space="preserve"> </w:t>
      </w:r>
      <w:r w:rsidRPr="00737BD3">
        <w:rPr>
          <w:rFonts w:ascii="Arial" w:eastAsia="Times New Roman" w:hAnsi="Arial" w:cs="Arial"/>
        </w:rPr>
        <w:t>can be drawn down on completion of project report and by producing original receipts/invoices.</w:t>
      </w:r>
    </w:p>
    <w:p w14:paraId="03198B56" w14:textId="77777777" w:rsidR="00737BD3" w:rsidRPr="00737BD3" w:rsidRDefault="00737BD3" w:rsidP="00737BD3">
      <w:pPr>
        <w:numPr>
          <w:ilvl w:val="0"/>
          <w:numId w:val="6"/>
        </w:numPr>
        <w:spacing w:after="0" w:line="240" w:lineRule="auto"/>
        <w:rPr>
          <w:rFonts w:ascii="Arial" w:eastAsia="Times New Roman" w:hAnsi="Arial" w:cs="Arial"/>
        </w:rPr>
      </w:pPr>
      <w:r w:rsidRPr="00737BD3">
        <w:rPr>
          <w:rFonts w:ascii="Arial" w:eastAsia="Times New Roman" w:hAnsi="Arial" w:cs="Arial"/>
        </w:rPr>
        <w:t>Ards and North Down Borough Council must be acknowledged on all project promotional material.</w:t>
      </w:r>
    </w:p>
    <w:p w14:paraId="06032143" w14:textId="77777777" w:rsidR="00737BD3" w:rsidRPr="00737BD3" w:rsidRDefault="00737BD3" w:rsidP="00737BD3">
      <w:pPr>
        <w:numPr>
          <w:ilvl w:val="0"/>
          <w:numId w:val="6"/>
        </w:numPr>
        <w:spacing w:after="0" w:line="240" w:lineRule="auto"/>
        <w:rPr>
          <w:rFonts w:ascii="Arial" w:eastAsia="Times New Roman" w:hAnsi="Arial" w:cs="Arial"/>
        </w:rPr>
      </w:pPr>
      <w:r w:rsidRPr="00737BD3">
        <w:rPr>
          <w:rFonts w:ascii="Arial" w:eastAsia="Times New Roman" w:hAnsi="Arial" w:cs="Arial"/>
        </w:rPr>
        <w:t>Organisations must ensure suitable insurance/public liability cover is in place for all activities.</w:t>
      </w:r>
    </w:p>
    <w:p w14:paraId="411FC899" w14:textId="77777777" w:rsidR="00737BD3" w:rsidRPr="00737BD3" w:rsidRDefault="00737BD3" w:rsidP="00737BD3">
      <w:pPr>
        <w:numPr>
          <w:ilvl w:val="0"/>
          <w:numId w:val="6"/>
        </w:numPr>
        <w:spacing w:after="0" w:line="240" w:lineRule="auto"/>
        <w:rPr>
          <w:rFonts w:ascii="Arial" w:eastAsia="Times New Roman" w:hAnsi="Arial" w:cs="Arial"/>
        </w:rPr>
      </w:pPr>
      <w:r w:rsidRPr="00737BD3">
        <w:rPr>
          <w:rFonts w:ascii="Arial" w:eastAsia="Times New Roman" w:hAnsi="Arial" w:cs="Arial"/>
        </w:rPr>
        <w:t>Successful applicants are required to invite a representative of Ards and North Down Borough Council to the event/activity/exhibition to which the grant is awarded.</w:t>
      </w:r>
    </w:p>
    <w:p w14:paraId="7B5F6FCE" w14:textId="77777777" w:rsidR="00737BD3" w:rsidRPr="00737BD3" w:rsidRDefault="00737BD3" w:rsidP="00737BD3">
      <w:pPr>
        <w:numPr>
          <w:ilvl w:val="0"/>
          <w:numId w:val="6"/>
        </w:numPr>
        <w:spacing w:after="0" w:line="240" w:lineRule="auto"/>
        <w:rPr>
          <w:rFonts w:ascii="Arial" w:eastAsia="Times New Roman" w:hAnsi="Arial" w:cs="Arial"/>
        </w:rPr>
      </w:pPr>
      <w:r w:rsidRPr="00737BD3">
        <w:rPr>
          <w:rFonts w:ascii="Arial" w:eastAsia="Times New Roman" w:hAnsi="Arial" w:cs="Arial"/>
        </w:rPr>
        <w:t>All funding from Ards and North Down Borough Council must be used for the purpose for which the application was initially made, and in circumstances where this stipulation is not adhered to satisfactorily, Ards and North Down Borough Council will insist on full repayment of the funding allocated. If any change is to occur in relation to any of the projects for which funding has been received Ards and North Down Borough Council’s Arts Department must be informed immediately.</w:t>
      </w:r>
    </w:p>
    <w:p w14:paraId="17513D35" w14:textId="6A67EF9D" w:rsidR="00737BD3" w:rsidRPr="00737BD3" w:rsidRDefault="00737BD3" w:rsidP="00737BD3">
      <w:pPr>
        <w:numPr>
          <w:ilvl w:val="0"/>
          <w:numId w:val="6"/>
        </w:numPr>
        <w:spacing w:after="0" w:line="240" w:lineRule="auto"/>
        <w:rPr>
          <w:rFonts w:ascii="Arial" w:eastAsia="Times New Roman" w:hAnsi="Arial" w:cs="Arial"/>
        </w:rPr>
      </w:pPr>
      <w:r w:rsidRPr="00737BD3">
        <w:rPr>
          <w:rFonts w:ascii="Arial" w:eastAsia="Times New Roman" w:hAnsi="Arial" w:cs="Arial"/>
        </w:rPr>
        <w:t xml:space="preserve">All money must be spent by </w:t>
      </w:r>
      <w:r w:rsidRPr="00706BB6">
        <w:rPr>
          <w:rFonts w:ascii="Arial" w:eastAsia="Times New Roman" w:hAnsi="Arial" w:cs="Arial"/>
        </w:rPr>
        <w:t>31 March 202</w:t>
      </w:r>
      <w:r w:rsidR="007F5562">
        <w:rPr>
          <w:rFonts w:ascii="Arial" w:eastAsia="Times New Roman" w:hAnsi="Arial" w:cs="Arial"/>
        </w:rPr>
        <w:t>5</w:t>
      </w:r>
    </w:p>
    <w:p w14:paraId="22A5C80A" w14:textId="77777777" w:rsidR="00737BD3" w:rsidRPr="00737BD3" w:rsidRDefault="00737BD3" w:rsidP="00737BD3">
      <w:pPr>
        <w:tabs>
          <w:tab w:val="left" w:pos="1100"/>
        </w:tabs>
        <w:spacing w:after="0" w:line="240" w:lineRule="auto"/>
        <w:rPr>
          <w:rFonts w:ascii="Arial" w:eastAsia="Times New Roman" w:hAnsi="Arial" w:cs="Arial"/>
        </w:rPr>
      </w:pPr>
    </w:p>
    <w:p w14:paraId="4CF7DA6F" w14:textId="77777777" w:rsidR="00737BD3" w:rsidRPr="00737BD3" w:rsidRDefault="00737BD3" w:rsidP="00737BD3">
      <w:pPr>
        <w:tabs>
          <w:tab w:val="left" w:pos="1100"/>
        </w:tabs>
        <w:spacing w:after="0" w:line="240" w:lineRule="auto"/>
        <w:rPr>
          <w:rFonts w:ascii="Arial" w:eastAsia="Times New Roman" w:hAnsi="Arial" w:cs="Arial"/>
        </w:rPr>
      </w:pPr>
    </w:p>
    <w:p w14:paraId="5B83B402" w14:textId="77777777" w:rsidR="00737BD3" w:rsidRPr="00737BD3" w:rsidRDefault="00737BD3" w:rsidP="00737BD3">
      <w:pPr>
        <w:spacing w:after="0" w:line="240" w:lineRule="auto"/>
        <w:rPr>
          <w:rFonts w:ascii="Arial" w:eastAsia="Times New Roman" w:hAnsi="Arial" w:cs="Arial"/>
        </w:rPr>
      </w:pPr>
      <w:r w:rsidRPr="00737BD3">
        <w:rPr>
          <w:rFonts w:ascii="Arial" w:eastAsia="Times New Roman" w:hAnsi="Arial" w:cs="Arial"/>
        </w:rPr>
        <w:t xml:space="preserve">What happens to your </w:t>
      </w:r>
      <w:proofErr w:type="gramStart"/>
      <w:r w:rsidRPr="00737BD3">
        <w:rPr>
          <w:rFonts w:ascii="Arial" w:eastAsia="Times New Roman" w:hAnsi="Arial" w:cs="Arial"/>
        </w:rPr>
        <w:t>Application</w:t>
      </w:r>
      <w:proofErr w:type="gramEnd"/>
      <w:r w:rsidRPr="00737BD3">
        <w:rPr>
          <w:rFonts w:ascii="Arial" w:eastAsia="Times New Roman" w:hAnsi="Arial" w:cs="Arial"/>
        </w:rPr>
        <w:t>?</w:t>
      </w:r>
      <w:r w:rsidRPr="00737BD3">
        <w:rPr>
          <w:rFonts w:ascii="Arial" w:eastAsia="Times New Roman" w:hAnsi="Arial" w:cs="Arial"/>
        </w:rPr>
        <w:tab/>
      </w:r>
    </w:p>
    <w:p w14:paraId="669D88D7" w14:textId="77777777" w:rsidR="00737BD3" w:rsidRPr="00737BD3" w:rsidRDefault="00737BD3" w:rsidP="00737BD3">
      <w:pPr>
        <w:spacing w:after="0" w:line="240" w:lineRule="auto"/>
        <w:rPr>
          <w:rFonts w:ascii="Arial" w:eastAsia="Times New Roman" w:hAnsi="Arial" w:cs="Arial"/>
        </w:rPr>
      </w:pPr>
    </w:p>
    <w:p w14:paraId="44979152" w14:textId="77777777" w:rsidR="00737BD3" w:rsidRPr="00737BD3" w:rsidRDefault="00737BD3" w:rsidP="00737BD3">
      <w:pPr>
        <w:numPr>
          <w:ilvl w:val="0"/>
          <w:numId w:val="7"/>
        </w:numPr>
        <w:spacing w:after="0" w:line="240" w:lineRule="auto"/>
        <w:rPr>
          <w:rFonts w:ascii="Arial" w:eastAsia="Times New Roman" w:hAnsi="Arial" w:cs="Arial"/>
        </w:rPr>
      </w:pPr>
      <w:r w:rsidRPr="00737BD3">
        <w:rPr>
          <w:rFonts w:ascii="Arial" w:eastAsia="Times New Roman" w:hAnsi="Arial" w:cs="Arial"/>
        </w:rPr>
        <w:t xml:space="preserve">The deadlines for receipt of applications are published on the cover of the application form. Completed applications should be submitted to North Down Museum by the relevant deadline.  </w:t>
      </w:r>
    </w:p>
    <w:p w14:paraId="05AEE23D" w14:textId="77777777" w:rsidR="00737BD3" w:rsidRPr="00737BD3" w:rsidRDefault="00737BD3" w:rsidP="00737BD3">
      <w:pPr>
        <w:numPr>
          <w:ilvl w:val="0"/>
          <w:numId w:val="7"/>
        </w:numPr>
        <w:spacing w:after="0" w:line="240" w:lineRule="auto"/>
        <w:rPr>
          <w:rFonts w:ascii="Arial" w:eastAsia="Times New Roman" w:hAnsi="Arial" w:cs="Arial"/>
        </w:rPr>
      </w:pPr>
      <w:r w:rsidRPr="00737BD3">
        <w:rPr>
          <w:rFonts w:ascii="Arial" w:eastAsia="Times New Roman" w:hAnsi="Arial" w:cs="Arial"/>
        </w:rPr>
        <w:t xml:space="preserve">ALL PROJECTS MUST HAVE A MINIMUM LEAD-IN TIME OF SIX WEEKS FROM THE DEADLINE FOR APPLICATIONS BEFORE THE PROJECT IS DUE TO START.  </w:t>
      </w:r>
    </w:p>
    <w:p w14:paraId="212A03C5" w14:textId="77777777" w:rsidR="00737BD3" w:rsidRPr="00737BD3" w:rsidRDefault="00737BD3" w:rsidP="00737BD3">
      <w:pPr>
        <w:numPr>
          <w:ilvl w:val="0"/>
          <w:numId w:val="7"/>
        </w:numPr>
        <w:spacing w:after="0" w:line="240" w:lineRule="auto"/>
        <w:rPr>
          <w:rFonts w:ascii="Arial" w:eastAsia="Times New Roman" w:hAnsi="Arial" w:cs="Arial"/>
        </w:rPr>
      </w:pPr>
      <w:r w:rsidRPr="00737BD3">
        <w:rPr>
          <w:rFonts w:ascii="Arial" w:eastAsia="Times New Roman" w:hAnsi="Arial" w:cs="Arial"/>
        </w:rPr>
        <w:t xml:space="preserve">All applications will be presented to a panel made up of representatives from the Arts and Heritage Advisory Panel and Members of Ards and North Down Borough Council, who will make the initial recommendations on </w:t>
      </w:r>
      <w:proofErr w:type="gramStart"/>
      <w:r w:rsidRPr="00737BD3">
        <w:rPr>
          <w:rFonts w:ascii="Arial" w:eastAsia="Times New Roman" w:hAnsi="Arial" w:cs="Arial"/>
        </w:rPr>
        <w:t>whether or not</w:t>
      </w:r>
      <w:proofErr w:type="gramEnd"/>
      <w:r w:rsidRPr="00737BD3">
        <w:rPr>
          <w:rFonts w:ascii="Arial" w:eastAsia="Times New Roman" w:hAnsi="Arial" w:cs="Arial"/>
        </w:rPr>
        <w:t xml:space="preserve"> a grant should be offered. </w:t>
      </w:r>
    </w:p>
    <w:p w14:paraId="63DF6C97" w14:textId="77777777" w:rsidR="00737BD3" w:rsidRPr="00737BD3" w:rsidRDefault="00737BD3" w:rsidP="00737BD3">
      <w:pPr>
        <w:numPr>
          <w:ilvl w:val="0"/>
          <w:numId w:val="7"/>
        </w:numPr>
        <w:spacing w:after="0" w:line="240" w:lineRule="auto"/>
        <w:rPr>
          <w:rFonts w:ascii="Arial" w:eastAsia="Times New Roman" w:hAnsi="Arial" w:cs="Arial"/>
        </w:rPr>
      </w:pPr>
      <w:r w:rsidRPr="00737BD3">
        <w:rPr>
          <w:rFonts w:ascii="Arial" w:eastAsia="Times New Roman" w:hAnsi="Arial" w:cs="Arial"/>
        </w:rPr>
        <w:lastRenderedPageBreak/>
        <w:t>Following consideration of the relevant recommendations by the Council Committee applicants will be contacted by letter to inform of the outcome of the application. This usually takes a maximum of 6 weeks from the application deadline.</w:t>
      </w:r>
    </w:p>
    <w:p w14:paraId="0D55B666" w14:textId="77777777" w:rsidR="00737BD3" w:rsidRPr="00737BD3" w:rsidRDefault="00737BD3" w:rsidP="00737BD3">
      <w:pPr>
        <w:numPr>
          <w:ilvl w:val="0"/>
          <w:numId w:val="7"/>
        </w:numPr>
        <w:spacing w:after="0" w:line="240" w:lineRule="auto"/>
        <w:rPr>
          <w:rFonts w:ascii="Arial" w:eastAsia="Times New Roman" w:hAnsi="Arial" w:cs="Arial"/>
        </w:rPr>
      </w:pPr>
      <w:r w:rsidRPr="00737BD3">
        <w:rPr>
          <w:rFonts w:ascii="Arial" w:eastAsia="Times New Roman" w:hAnsi="Arial" w:cs="Arial"/>
        </w:rPr>
        <w:t>Please refer the council website regarding appeals procedure.</w:t>
      </w:r>
    </w:p>
    <w:p w14:paraId="2C431CDB" w14:textId="77777777" w:rsidR="00737BD3" w:rsidRPr="00737BD3" w:rsidRDefault="00737BD3" w:rsidP="00737BD3">
      <w:pPr>
        <w:numPr>
          <w:ilvl w:val="0"/>
          <w:numId w:val="7"/>
        </w:numPr>
        <w:spacing w:after="0" w:line="240" w:lineRule="auto"/>
        <w:rPr>
          <w:rFonts w:ascii="Arial" w:eastAsia="Times New Roman" w:hAnsi="Arial" w:cs="Arial"/>
        </w:rPr>
      </w:pPr>
      <w:r w:rsidRPr="00737BD3">
        <w:rPr>
          <w:rFonts w:ascii="Arial" w:eastAsia="Times New Roman" w:hAnsi="Arial" w:cs="Arial"/>
        </w:rPr>
        <w:t>All funding is subject to the audit of Ards and North Down Borough Council.</w:t>
      </w:r>
    </w:p>
    <w:p w14:paraId="231209C0" w14:textId="77777777" w:rsidR="007854CC" w:rsidRDefault="007854CC"/>
    <w:sectPr w:rsidR="00785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39A"/>
    <w:multiLevelType w:val="hybridMultilevel"/>
    <w:tmpl w:val="AABE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8401F"/>
    <w:multiLevelType w:val="hybridMultilevel"/>
    <w:tmpl w:val="45E4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82A80"/>
    <w:multiLevelType w:val="hybridMultilevel"/>
    <w:tmpl w:val="7A0C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446C7"/>
    <w:multiLevelType w:val="hybridMultilevel"/>
    <w:tmpl w:val="113EF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265F17"/>
    <w:multiLevelType w:val="hybridMultilevel"/>
    <w:tmpl w:val="A0AE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22A5E"/>
    <w:multiLevelType w:val="hybridMultilevel"/>
    <w:tmpl w:val="3F7C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100C87"/>
    <w:multiLevelType w:val="hybridMultilevel"/>
    <w:tmpl w:val="59C8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91C6D"/>
    <w:multiLevelType w:val="hybridMultilevel"/>
    <w:tmpl w:val="852C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490EA7"/>
    <w:multiLevelType w:val="hybridMultilevel"/>
    <w:tmpl w:val="DB8E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987E2D"/>
    <w:multiLevelType w:val="hybridMultilevel"/>
    <w:tmpl w:val="A9DE2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4936AC"/>
    <w:multiLevelType w:val="hybridMultilevel"/>
    <w:tmpl w:val="39E2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B2459"/>
    <w:multiLevelType w:val="hybridMultilevel"/>
    <w:tmpl w:val="21E6F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9A1742"/>
    <w:multiLevelType w:val="hybridMultilevel"/>
    <w:tmpl w:val="C486F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002713"/>
    <w:multiLevelType w:val="hybridMultilevel"/>
    <w:tmpl w:val="A0BCC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52122113">
    <w:abstractNumId w:val="9"/>
  </w:num>
  <w:num w:numId="2" w16cid:durableId="1888834100">
    <w:abstractNumId w:val="11"/>
  </w:num>
  <w:num w:numId="3" w16cid:durableId="1765375602">
    <w:abstractNumId w:val="12"/>
  </w:num>
  <w:num w:numId="4" w16cid:durableId="415517973">
    <w:abstractNumId w:val="13"/>
  </w:num>
  <w:num w:numId="5" w16cid:durableId="1426875282">
    <w:abstractNumId w:val="8"/>
  </w:num>
  <w:num w:numId="6" w16cid:durableId="892350066">
    <w:abstractNumId w:val="3"/>
  </w:num>
  <w:num w:numId="7" w16cid:durableId="1247765730">
    <w:abstractNumId w:val="6"/>
  </w:num>
  <w:num w:numId="8" w16cid:durableId="1942642262">
    <w:abstractNumId w:val="4"/>
  </w:num>
  <w:num w:numId="9" w16cid:durableId="1082139988">
    <w:abstractNumId w:val="10"/>
  </w:num>
  <w:num w:numId="10" w16cid:durableId="1565220617">
    <w:abstractNumId w:val="7"/>
  </w:num>
  <w:num w:numId="11" w16cid:durableId="739330736">
    <w:abstractNumId w:val="0"/>
  </w:num>
  <w:num w:numId="12" w16cid:durableId="1361248594">
    <w:abstractNumId w:val="2"/>
  </w:num>
  <w:num w:numId="13" w16cid:durableId="322858084">
    <w:abstractNumId w:val="5"/>
  </w:num>
  <w:num w:numId="14" w16cid:durableId="883516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D3"/>
    <w:rsid w:val="000641BD"/>
    <w:rsid w:val="00391BBF"/>
    <w:rsid w:val="005159CA"/>
    <w:rsid w:val="00706BB6"/>
    <w:rsid w:val="00737BD3"/>
    <w:rsid w:val="007854CC"/>
    <w:rsid w:val="007F5562"/>
    <w:rsid w:val="00833A65"/>
    <w:rsid w:val="00B81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CC38"/>
  <w15:chartTrackingRefBased/>
  <w15:docId w15:val="{05965A22-A0D5-40B5-BF5C-8B3B173D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833A65"/>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2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7632</Characters>
  <Application>Microsoft Office Word</Application>
  <DocSecurity>4</DocSecurity>
  <Lines>63</Lines>
  <Paragraphs>17</Paragraphs>
  <ScaleCrop>false</ScaleCrop>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O'Rourke, Moira</dc:creator>
  <cp:keywords/>
  <dc:description/>
  <cp:lastModifiedBy>Eakin, Stacy</cp:lastModifiedBy>
  <cp:revision>2</cp:revision>
  <dcterms:created xsi:type="dcterms:W3CDTF">2023-11-30T08:25:00Z</dcterms:created>
  <dcterms:modified xsi:type="dcterms:W3CDTF">2023-11-30T08:25:00Z</dcterms:modified>
</cp:coreProperties>
</file>